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Приложение</w:t>
      </w:r>
    </w:p>
    <w:p w:rsidR="00340A84" w:rsidRPr="00340A84" w:rsidRDefault="00C73C50" w:rsidP="00340A84">
      <w:pPr>
        <w:shd w:val="clear" w:color="auto" w:fill="FFFFFF"/>
        <w:spacing w:after="0" w:line="288" w:lineRule="atLeast"/>
        <w:jc w:val="right"/>
        <w:rPr>
          <w:rFonts w:ascii="Arial" w:eastAsia="Times New Roman" w:hAnsi="Arial" w:cs="Arial"/>
          <w:color w:val="000000"/>
          <w:lang w:eastAsia="ru-RU"/>
        </w:rPr>
      </w:pPr>
      <w:r>
        <w:rPr>
          <w:rFonts w:ascii="Arial" w:eastAsia="Times New Roman" w:hAnsi="Arial" w:cs="Arial"/>
          <w:color w:val="000000"/>
          <w:sz w:val="24"/>
          <w:szCs w:val="24"/>
          <w:lang w:eastAsia="ru-RU"/>
        </w:rPr>
        <w:t xml:space="preserve">   </w:t>
      </w:r>
      <w:r w:rsidR="009564D6">
        <w:rPr>
          <w:rFonts w:ascii="Arial" w:eastAsia="Times New Roman" w:hAnsi="Arial" w:cs="Arial"/>
          <w:color w:val="000000"/>
          <w:sz w:val="24"/>
          <w:szCs w:val="24"/>
          <w:lang w:eastAsia="ru-RU"/>
        </w:rPr>
        <w:t>к П</w:t>
      </w:r>
      <w:r w:rsidR="00340A84" w:rsidRPr="00340A84">
        <w:rPr>
          <w:rFonts w:ascii="Arial" w:eastAsia="Times New Roman" w:hAnsi="Arial" w:cs="Arial"/>
          <w:color w:val="000000"/>
          <w:sz w:val="24"/>
          <w:szCs w:val="24"/>
          <w:lang w:eastAsia="ru-RU"/>
        </w:rPr>
        <w:t xml:space="preserve">остановлению </w:t>
      </w:r>
    </w:p>
    <w:p w:rsidR="00340A84" w:rsidRPr="009564D6" w:rsidRDefault="002C1D79" w:rsidP="00340A84">
      <w:pPr>
        <w:shd w:val="clear" w:color="auto" w:fill="FFFFFF"/>
        <w:spacing w:after="0" w:line="288" w:lineRule="atLeast"/>
        <w:jc w:val="right"/>
        <w:rPr>
          <w:rFonts w:ascii="Arial" w:eastAsia="Times New Roman" w:hAnsi="Arial" w:cs="Arial"/>
          <w:color w:val="000000"/>
          <w:u w:val="single"/>
          <w:lang w:eastAsia="ru-RU"/>
        </w:rPr>
      </w:pPr>
      <w:r w:rsidRPr="009564D6">
        <w:rPr>
          <w:rFonts w:ascii="Arial" w:eastAsia="Times New Roman" w:hAnsi="Arial" w:cs="Arial"/>
          <w:color w:val="000000"/>
          <w:u w:val="single"/>
          <w:lang w:eastAsia="ru-RU"/>
        </w:rPr>
        <w:t>_</w:t>
      </w:r>
      <w:r w:rsidR="009564D6" w:rsidRPr="009564D6">
        <w:rPr>
          <w:rFonts w:ascii="Arial" w:eastAsia="Times New Roman" w:hAnsi="Arial" w:cs="Arial"/>
          <w:color w:val="000000"/>
          <w:u w:val="single"/>
          <w:lang w:eastAsia="ru-RU"/>
        </w:rPr>
        <w:t>№ 26 от 15.10.2018 г.____</w:t>
      </w:r>
    </w:p>
    <w:p w:rsidR="002C1D79" w:rsidRPr="00340A84" w:rsidRDefault="002C1D79" w:rsidP="00340A84">
      <w:pPr>
        <w:shd w:val="clear" w:color="auto" w:fill="FFFFFF"/>
        <w:spacing w:after="0" w:line="288" w:lineRule="atLeast"/>
        <w:jc w:val="right"/>
        <w:rPr>
          <w:rFonts w:ascii="Arial" w:eastAsia="Times New Roman" w:hAnsi="Arial" w:cs="Arial"/>
          <w:color w:val="000000"/>
          <w:lang w:eastAsia="ru-RU"/>
        </w:rPr>
      </w:pPr>
      <w:r>
        <w:rPr>
          <w:rFonts w:ascii="Arial" w:eastAsia="Times New Roman" w:hAnsi="Arial" w:cs="Arial"/>
          <w:color w:val="000000"/>
          <w:lang w:eastAsia="ru-RU"/>
        </w:rPr>
        <w:t>________________________</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2C1D79">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0"/>
          <w:szCs w:val="20"/>
          <w:lang w:eastAsia="ru-RU"/>
        </w:rPr>
        <w:t> </w:t>
      </w:r>
      <w:r w:rsidR="002C1D79">
        <w:rPr>
          <w:rFonts w:ascii="Arial" w:eastAsia="Times New Roman" w:hAnsi="Arial" w:cs="Arial"/>
          <w:color w:val="000000"/>
          <w:lang w:eastAsia="ru-RU"/>
        </w:rPr>
        <w:t xml:space="preserve">                                                    </w:t>
      </w:r>
      <w:r w:rsidRPr="00340A84">
        <w:rPr>
          <w:rFonts w:ascii="Arial" w:eastAsia="Times New Roman" w:hAnsi="Arial" w:cs="Arial"/>
          <w:b/>
          <w:bCs/>
          <w:color w:val="000000"/>
          <w:sz w:val="24"/>
          <w:szCs w:val="24"/>
          <w:lang w:eastAsia="ru-RU"/>
        </w:rPr>
        <w:t>ПОРЯДОК</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 xml:space="preserve">осуществления </w:t>
      </w:r>
      <w:proofErr w:type="gramStart"/>
      <w:r w:rsidRPr="00340A84">
        <w:rPr>
          <w:rFonts w:ascii="Arial" w:eastAsia="Times New Roman" w:hAnsi="Arial" w:cs="Arial"/>
          <w:b/>
          <w:bCs/>
          <w:color w:val="000000"/>
          <w:sz w:val="24"/>
          <w:szCs w:val="24"/>
          <w:lang w:eastAsia="ru-RU"/>
        </w:rPr>
        <w:t>контроля за</w:t>
      </w:r>
      <w:proofErr w:type="gramEnd"/>
      <w:r w:rsidRPr="00340A84">
        <w:rPr>
          <w:rFonts w:ascii="Arial" w:eastAsia="Times New Roman" w:hAnsi="Arial" w:cs="Arial"/>
          <w:b/>
          <w:bCs/>
          <w:color w:val="000000"/>
          <w:sz w:val="24"/>
          <w:szCs w:val="24"/>
          <w:lang w:eastAsia="ru-RU"/>
        </w:rPr>
        <w:t xml:space="preserve"> соблюдением Федерального закона</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от 05.04.2013 № 44-ФЗ «О контрактной системе в сфере закупок товаров, работ, услуг для обеспечения государственных и муниципальных нужд»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1. Общие положения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1.1. </w:t>
      </w:r>
      <w:proofErr w:type="gramStart"/>
      <w:r w:rsidRPr="00340A84">
        <w:rPr>
          <w:rFonts w:ascii="Arial" w:eastAsia="Times New Roman" w:hAnsi="Arial" w:cs="Arial"/>
          <w:color w:val="000000"/>
          <w:sz w:val="24"/>
          <w:szCs w:val="24"/>
          <w:lang w:eastAsia="ru-RU"/>
        </w:rPr>
        <w:t>Настоящий порядок разработан в соответствии с требованиями 8, 9, 11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определяет порядок осуществления органом внутреннего муниципального финансового контроля администраци</w:t>
      </w:r>
      <w:r w:rsidR="00C73C50">
        <w:rPr>
          <w:rFonts w:ascii="Arial" w:eastAsia="Times New Roman" w:hAnsi="Arial" w:cs="Arial"/>
          <w:color w:val="000000"/>
          <w:sz w:val="24"/>
          <w:szCs w:val="24"/>
          <w:lang w:eastAsia="ru-RU"/>
        </w:rPr>
        <w:t xml:space="preserve">и Элисенваарского сельского поселения </w:t>
      </w:r>
      <w:r w:rsidRPr="00340A84">
        <w:rPr>
          <w:rFonts w:ascii="Arial" w:eastAsia="Times New Roman" w:hAnsi="Arial" w:cs="Arial"/>
          <w:color w:val="000000"/>
          <w:sz w:val="24"/>
          <w:szCs w:val="24"/>
          <w:lang w:eastAsia="ru-RU"/>
        </w:rPr>
        <w:t xml:space="preserve"> (далее - ОВМФК) полномочий по контролю за соблюдением законодательства Российской Федерации и иных нормативных</w:t>
      </w:r>
      <w:proofErr w:type="gramEnd"/>
      <w:r w:rsidRPr="00340A84">
        <w:rPr>
          <w:rFonts w:ascii="Arial" w:eastAsia="Times New Roman" w:hAnsi="Arial" w:cs="Arial"/>
          <w:color w:val="000000"/>
          <w:sz w:val="24"/>
          <w:szCs w:val="24"/>
          <w:lang w:eastAsia="ru-RU"/>
        </w:rPr>
        <w:t xml:space="preserve"> правовых актов о контрактной системе в сфере закупок товаров, работ, услуг для обеспечения муниципальных нужд (далее - Порядок) в отношении закупок для обеспечения муниципальных нужд</w:t>
      </w:r>
      <w:r w:rsidR="00C73C50">
        <w:rPr>
          <w:rFonts w:ascii="Arial" w:eastAsia="Times New Roman" w:hAnsi="Arial" w:cs="Arial"/>
          <w:color w:val="000000"/>
          <w:sz w:val="24"/>
          <w:szCs w:val="24"/>
          <w:lang w:eastAsia="ru-RU"/>
        </w:rPr>
        <w:t xml:space="preserve">   Элисенваарского  сельского поселения </w:t>
      </w:r>
      <w:r w:rsidRPr="00340A84">
        <w:rPr>
          <w:rFonts w:ascii="Arial" w:eastAsia="Times New Roman" w:hAnsi="Arial" w:cs="Arial"/>
          <w:color w:val="000000"/>
          <w:sz w:val="24"/>
          <w:szCs w:val="24"/>
          <w:lang w:eastAsia="ru-RU"/>
        </w:rPr>
        <w:t xml:space="preserve"> (далее - деятельность по контролю).</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1.2. </w:t>
      </w:r>
      <w:proofErr w:type="gramStart"/>
      <w:r w:rsidRPr="00340A84">
        <w:rPr>
          <w:rFonts w:ascii="Arial" w:eastAsia="Times New Roman" w:hAnsi="Arial" w:cs="Arial"/>
          <w:color w:val="000000"/>
          <w:sz w:val="24"/>
          <w:szCs w:val="24"/>
          <w:lang w:eastAsia="ru-RU"/>
        </w:rPr>
        <w:t>ОВМФК осуществляет деятельность по контролю в сфере закупок в целях установления законности составления и исполнения бюджет</w:t>
      </w:r>
      <w:r w:rsidR="00C73C50">
        <w:rPr>
          <w:rFonts w:ascii="Arial" w:eastAsia="Times New Roman" w:hAnsi="Arial" w:cs="Arial"/>
          <w:color w:val="000000"/>
          <w:sz w:val="24"/>
          <w:szCs w:val="24"/>
          <w:lang w:eastAsia="ru-RU"/>
        </w:rPr>
        <w:t xml:space="preserve">а Элисенваарского сельского поселения </w:t>
      </w:r>
      <w:r w:rsidRPr="00340A84">
        <w:rPr>
          <w:rFonts w:ascii="Arial" w:eastAsia="Times New Roman" w:hAnsi="Arial" w:cs="Arial"/>
          <w:color w:val="000000"/>
          <w:sz w:val="24"/>
          <w:szCs w:val="24"/>
          <w:lang w:eastAsia="ru-RU"/>
        </w:rPr>
        <w:t xml:space="preserve"> в отношении расходов, связанных с осуществлением закупок, достоверности учета таких расходов и отчетности в соответствии с </w:t>
      </w:r>
      <w:proofErr w:type="spellStart"/>
      <w:r w:rsidRPr="00340A84">
        <w:rPr>
          <w:rFonts w:ascii="Arial" w:eastAsia="Times New Roman" w:hAnsi="Arial" w:cs="Arial"/>
          <w:color w:val="000000"/>
          <w:sz w:val="24"/>
          <w:szCs w:val="24"/>
          <w:lang w:eastAsia="ru-RU"/>
        </w:rPr>
        <w:t>Федеральным</w:t>
      </w:r>
      <w:hyperlink r:id="rId5" w:history="1">
        <w:r w:rsidRPr="00340A84">
          <w:rPr>
            <w:rFonts w:ascii="Arial" w:eastAsia="Times New Roman" w:hAnsi="Arial" w:cs="Arial"/>
            <w:color w:val="0000FF"/>
            <w:sz w:val="24"/>
            <w:szCs w:val="24"/>
            <w:lang w:eastAsia="ru-RU"/>
          </w:rPr>
          <w:t>законом</w:t>
        </w:r>
        <w:proofErr w:type="spellEnd"/>
      </w:hyperlink>
      <w:r w:rsidRPr="00340A84">
        <w:rPr>
          <w:rFonts w:ascii="Arial" w:eastAsia="Times New Roman" w:hAnsi="Arial" w:cs="Arial"/>
          <w:color w:val="000000"/>
          <w:sz w:val="24"/>
          <w:szCs w:val="24"/>
          <w:lang w:eastAsia="ru-RU"/>
        </w:rPr>
        <w:t> N 44-ФЗ, Бюджетным кодексом Российской Федерации и принимаемыми в соответствии с ними нормативными правовыми актами Российской Федерации.</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1.3. Деятельность ОВМФК по контролю в сфере закупок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1.4. Контроль в сфере закупок осуществляется ОВМФК в отношении заказчиков, контрактных служб, контрактных управляющих, уполномоченных органов, осуществляющих действия, направленные на осуществление закупок товаров, работ, услуг для муниципальных нужд в соответствии с Федеральным законом № 44-ФЗ (далее - субъекты контроля).</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2. Права и обязанности органа внутреннего муниципального</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финансового контроля и его должностных лиц, уполномоченных на осуществление деятельности по контролю</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2.1. ОВМФК, а также его должностные лица, уполномоченные на осуществление деятельности по контролю, обязаны: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а) соблюдать требования нормативных правовых актов в установленной сфере деятельности ОВМФК;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lastRenderedPageBreak/>
        <w:t>б) проводить контрольные мероприятия в соответствии с распорядителем документом руководителя (заместителя руководителя) ОВМФК;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 знакомить руководителя или уполномоченное должностное лицо субъекта контроля с копией распорядительного документа руководителя (заместителя руководителя) ОВМФК о назначении контрольного мероприятия, о приостановлении, возобновлении, продлении срока проведения выездной или камеральной проверок, об изменении состава проверочной группы ОВМФК, а также с результатами выездной или камеральной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340A84">
        <w:rPr>
          <w:rFonts w:ascii="Arial" w:eastAsia="Times New Roman" w:hAnsi="Arial" w:cs="Arial"/>
          <w:color w:val="000000"/>
          <w:sz w:val="24"/>
          <w:szCs w:val="24"/>
          <w:lang w:eastAsia="ru-RU"/>
        </w:rPr>
        <w:t>с даты выявления</w:t>
      </w:r>
      <w:proofErr w:type="gramEnd"/>
      <w:r w:rsidRPr="00340A84">
        <w:rPr>
          <w:rFonts w:ascii="Arial" w:eastAsia="Times New Roman" w:hAnsi="Arial" w:cs="Arial"/>
          <w:color w:val="000000"/>
          <w:sz w:val="24"/>
          <w:szCs w:val="24"/>
          <w:lang w:eastAsia="ru-RU"/>
        </w:rPr>
        <w:t xml:space="preserve"> такого факта по решению руководителя (заместителя руководителя)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proofErr w:type="gramStart"/>
      <w:r w:rsidRPr="00340A84">
        <w:rPr>
          <w:rFonts w:ascii="Arial" w:eastAsia="Times New Roman" w:hAnsi="Arial" w:cs="Arial"/>
          <w:color w:val="000000"/>
          <w:sz w:val="24"/>
          <w:szCs w:val="24"/>
          <w:lang w:eastAsia="ru-RU"/>
        </w:rPr>
        <w:t>д) при выявлении обстоятельств и фактов, свидетельствующих о признаках нарушений, относящихся к компетенции другого государственного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руководителя заместителя руководителя) ОВМФК.</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2.2. ОВМФК, а также его должностные лица, уполномоченные на осуществление деятельности по контролю, имеют право:</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при осуществлении контрольных мероприятий беспрепятственно по предъявлении служебных удостоверений и копии распорядительного документа руководителя (заместителя руководителя) ОВМФК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340A84">
        <w:rPr>
          <w:rFonts w:ascii="Arial" w:eastAsia="Times New Roman" w:hAnsi="Arial" w:cs="Arial"/>
          <w:color w:val="000000"/>
          <w:sz w:val="24"/>
          <w:szCs w:val="24"/>
          <w:lang w:eastAsia="ru-RU"/>
        </w:rPr>
        <w:t>жд в сл</w:t>
      </w:r>
      <w:proofErr w:type="gramEnd"/>
      <w:r w:rsidRPr="00340A84">
        <w:rPr>
          <w:rFonts w:ascii="Arial" w:eastAsia="Times New Roman" w:hAnsi="Arial" w:cs="Arial"/>
          <w:color w:val="000000"/>
          <w:sz w:val="24"/>
          <w:szCs w:val="24"/>
          <w:lang w:eastAsia="ru-RU"/>
        </w:rPr>
        <w:t>учаях, предусмотренных законодательством Российской Федерации;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в порядке, установленном законодательством Российской Федерации;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д) обращаться в суд, арбитражный суд с исками о признании осуществленных закупок недействительными в соответствии с действующим процессуальным законодательством Российской Федерации.</w:t>
      </w:r>
    </w:p>
    <w:p w:rsidR="00340A84" w:rsidRPr="00340A84" w:rsidRDefault="00C73C50" w:rsidP="00340A84">
      <w:pPr>
        <w:shd w:val="clear" w:color="auto" w:fill="FFFFFF"/>
        <w:spacing w:after="0" w:line="288" w:lineRule="atLeast"/>
        <w:jc w:val="both"/>
        <w:rPr>
          <w:rFonts w:ascii="Arial" w:eastAsia="Times New Roman" w:hAnsi="Arial" w:cs="Arial"/>
          <w:color w:val="000000"/>
          <w:lang w:eastAsia="ru-RU"/>
        </w:rPr>
      </w:pPr>
      <w:r>
        <w:rPr>
          <w:rFonts w:ascii="Arial" w:eastAsia="Times New Roman" w:hAnsi="Arial" w:cs="Arial"/>
          <w:color w:val="000000"/>
          <w:sz w:val="24"/>
          <w:szCs w:val="24"/>
          <w:lang w:eastAsia="ru-RU"/>
        </w:rPr>
        <w:t>2.3</w:t>
      </w:r>
      <w:r w:rsidR="00340A84" w:rsidRPr="00340A84">
        <w:rPr>
          <w:rFonts w:ascii="Arial" w:eastAsia="Times New Roman" w:hAnsi="Arial" w:cs="Arial"/>
          <w:color w:val="000000"/>
          <w:sz w:val="24"/>
          <w:szCs w:val="24"/>
          <w:lang w:eastAsia="ru-RU"/>
        </w:rPr>
        <w:t xml:space="preserve">. Должностные лица ОВМФК в течение одного рабочего дня с момента возникновения необходимости проверить (изучить) вопросы, не входящие в их компетенцию, представляют служебную записку на имя главы </w:t>
      </w:r>
      <w:r>
        <w:rPr>
          <w:rFonts w:ascii="Arial" w:eastAsia="Times New Roman" w:hAnsi="Arial" w:cs="Arial"/>
          <w:color w:val="000000"/>
          <w:sz w:val="24"/>
          <w:szCs w:val="24"/>
          <w:lang w:eastAsia="ru-RU"/>
        </w:rPr>
        <w:t xml:space="preserve">Элисенваарского </w:t>
      </w:r>
      <w:r w:rsidR="00340A84" w:rsidRPr="00340A84">
        <w:rPr>
          <w:rFonts w:ascii="Arial" w:eastAsia="Times New Roman" w:hAnsi="Arial" w:cs="Arial"/>
          <w:color w:val="000000"/>
          <w:sz w:val="24"/>
          <w:szCs w:val="24"/>
          <w:lang w:eastAsia="ru-RU"/>
        </w:rPr>
        <w:t>сельского поселения</w:t>
      </w:r>
      <w:proofErr w:type="gramStart"/>
      <w:r>
        <w:rPr>
          <w:rFonts w:ascii="Arial" w:eastAsia="Times New Roman" w:hAnsi="Arial" w:cs="Arial"/>
          <w:color w:val="000000"/>
          <w:sz w:val="24"/>
          <w:szCs w:val="24"/>
          <w:lang w:eastAsia="ru-RU"/>
        </w:rPr>
        <w:t xml:space="preserve"> </w:t>
      </w:r>
      <w:r w:rsidR="00340A84" w:rsidRPr="00340A84">
        <w:rPr>
          <w:rFonts w:ascii="Arial" w:eastAsia="Times New Roman" w:hAnsi="Arial" w:cs="Arial"/>
          <w:color w:val="000000"/>
          <w:sz w:val="24"/>
          <w:szCs w:val="24"/>
          <w:lang w:eastAsia="ru-RU"/>
        </w:rPr>
        <w:t>,</w:t>
      </w:r>
      <w:proofErr w:type="gramEnd"/>
      <w:r w:rsidR="00340A84" w:rsidRPr="00340A84">
        <w:rPr>
          <w:rFonts w:ascii="Arial" w:eastAsia="Times New Roman" w:hAnsi="Arial" w:cs="Arial"/>
          <w:color w:val="000000"/>
          <w:sz w:val="24"/>
          <w:szCs w:val="24"/>
          <w:lang w:eastAsia="ru-RU"/>
        </w:rPr>
        <w:t xml:space="preserve"> в которой указывают перечень таких вопросов. Глава поселения принимает решение о привлечении соответствующих специалистов.</w:t>
      </w:r>
    </w:p>
    <w:p w:rsidR="00340A84" w:rsidRPr="00340A84" w:rsidRDefault="00C73C50" w:rsidP="00340A84">
      <w:pPr>
        <w:shd w:val="clear" w:color="auto" w:fill="FFFFFF"/>
        <w:spacing w:after="0" w:line="288" w:lineRule="atLeast"/>
        <w:jc w:val="both"/>
        <w:rPr>
          <w:rFonts w:ascii="Arial" w:eastAsia="Times New Roman" w:hAnsi="Arial" w:cs="Arial"/>
          <w:color w:val="000000"/>
          <w:lang w:eastAsia="ru-RU"/>
        </w:rPr>
      </w:pPr>
      <w:r>
        <w:rPr>
          <w:rFonts w:ascii="Arial" w:eastAsia="Times New Roman" w:hAnsi="Arial" w:cs="Arial"/>
          <w:color w:val="000000"/>
          <w:sz w:val="24"/>
          <w:szCs w:val="24"/>
          <w:lang w:eastAsia="ru-RU"/>
        </w:rPr>
        <w:t>2.4</w:t>
      </w:r>
      <w:r w:rsidR="00340A84" w:rsidRPr="00340A84">
        <w:rPr>
          <w:rFonts w:ascii="Arial" w:eastAsia="Times New Roman" w:hAnsi="Arial" w:cs="Arial"/>
          <w:color w:val="000000"/>
          <w:sz w:val="24"/>
          <w:szCs w:val="24"/>
          <w:lang w:eastAsia="ru-RU"/>
        </w:rPr>
        <w:t xml:space="preserve">. По фактам непредставления или несвоевременного представления должностными лицами субъектов контроля информации, документов и </w:t>
      </w:r>
      <w:r w:rsidR="00340A84" w:rsidRPr="00340A84">
        <w:rPr>
          <w:rFonts w:ascii="Arial" w:eastAsia="Times New Roman" w:hAnsi="Arial" w:cs="Arial"/>
          <w:color w:val="000000"/>
          <w:sz w:val="24"/>
          <w:szCs w:val="24"/>
          <w:lang w:eastAsia="ru-RU"/>
        </w:rPr>
        <w:lastRenderedPageBreak/>
        <w:t>материалов, запрошенных при проведении контрольного мероприятия, должностные лица ОВМФК составляют акт о непредставлении (несвоевременном представлении) должностными лицами субъектов контроля информации, документов и материалов, запрошенных при проведении контрольного мероприятия.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Форма акта о непредставлении документов установлена в приложении № 2 к настоящему Порядку.</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2.5. Должностные лица ОВМФК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br/>
      </w:r>
      <w:r w:rsidRPr="00340A84">
        <w:rPr>
          <w:rFonts w:ascii="Arial" w:eastAsia="Times New Roman" w:hAnsi="Arial" w:cs="Arial"/>
          <w:b/>
          <w:bCs/>
          <w:color w:val="000000"/>
          <w:sz w:val="24"/>
          <w:szCs w:val="24"/>
          <w:shd w:val="clear" w:color="auto" w:fill="FFFFFF"/>
          <w:lang w:eastAsia="ru-RU"/>
        </w:rPr>
        <w:t>3. Порядок осуществления деятельности по контролю</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3.1. Деятельность по контролю осуществляется посредством проведения плановых и внеплановых проверок (далее - контрольные мероприятия). Контрольные мероприятия подразделяются </w:t>
      </w:r>
      <w:proofErr w:type="gramStart"/>
      <w:r w:rsidRPr="00340A84">
        <w:rPr>
          <w:rFonts w:ascii="Arial" w:eastAsia="Times New Roman" w:hAnsi="Arial" w:cs="Arial"/>
          <w:color w:val="000000"/>
          <w:sz w:val="24"/>
          <w:szCs w:val="24"/>
          <w:lang w:eastAsia="ru-RU"/>
        </w:rPr>
        <w:t>на</w:t>
      </w:r>
      <w:proofErr w:type="gramEnd"/>
      <w:r w:rsidRPr="00340A84">
        <w:rPr>
          <w:rFonts w:ascii="Arial" w:eastAsia="Times New Roman" w:hAnsi="Arial" w:cs="Arial"/>
          <w:color w:val="000000"/>
          <w:sz w:val="24"/>
          <w:szCs w:val="24"/>
          <w:lang w:eastAsia="ru-RU"/>
        </w:rPr>
        <w:t xml:space="preserve"> выездные и камеральные.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3.2.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3.3. Все документы, составляемые должностными лицами ОВМФК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3.4. </w:t>
      </w:r>
      <w:proofErr w:type="gramStart"/>
      <w:r w:rsidRPr="00340A84">
        <w:rPr>
          <w:rFonts w:ascii="Arial" w:eastAsia="Times New Roman" w:hAnsi="Arial" w:cs="Arial"/>
          <w:color w:val="000000"/>
          <w:sz w:val="24"/>
          <w:szCs w:val="24"/>
          <w:lang w:eastAsia="ru-RU"/>
        </w:rPr>
        <w:t>Запросы о представлении документов и информации, уведомления о проведении проверок,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roofErr w:type="gramEnd"/>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3.5. Срок представления субъектом контроля документов и информации устанавливается в запросе и отсчитывается </w:t>
      </w:r>
      <w:proofErr w:type="gramStart"/>
      <w:r w:rsidRPr="00340A84">
        <w:rPr>
          <w:rFonts w:ascii="Arial" w:eastAsia="Times New Roman" w:hAnsi="Arial" w:cs="Arial"/>
          <w:color w:val="000000"/>
          <w:sz w:val="24"/>
          <w:szCs w:val="24"/>
          <w:lang w:eastAsia="ru-RU"/>
        </w:rPr>
        <w:t>с даты получения</w:t>
      </w:r>
      <w:proofErr w:type="gramEnd"/>
      <w:r w:rsidRPr="00340A84">
        <w:rPr>
          <w:rFonts w:ascii="Arial" w:eastAsia="Times New Roman" w:hAnsi="Arial" w:cs="Arial"/>
          <w:color w:val="000000"/>
          <w:sz w:val="24"/>
          <w:szCs w:val="24"/>
          <w:lang w:eastAsia="ru-RU"/>
        </w:rPr>
        <w:t xml:space="preserve"> запроса субъектом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3.6. Контрольное мероприятие проводится должностным лицом (должностными лицами) ОВМФК на основании распорядительного документа руководителя (заместителя руководителя) ОВМФК о назначении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Распорядительный документ руководителя (заместителя руководителя) ОВМФК о назначении контрольного мероприятия должен содержать следующие сведения: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наименование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место нахождения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место фактического осуществления деятельности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г) проверяемый период;</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д) основание проведения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е) тему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ж) фамилии, имена, отчества (последнее - при наличии) должностного лица ОВМФК (при проведении камеральной проверки одним должностным лицом), членов проверочной группы, руководителя проверочной группы ОВМФК (при проведении контрольного мероприятия проверочной группой), уполномоченных на </w:t>
      </w:r>
      <w:r w:rsidRPr="00340A84">
        <w:rPr>
          <w:rFonts w:ascii="Arial" w:eastAsia="Times New Roman" w:hAnsi="Arial" w:cs="Arial"/>
          <w:color w:val="000000"/>
          <w:sz w:val="24"/>
          <w:szCs w:val="24"/>
          <w:lang w:eastAsia="ru-RU"/>
        </w:rPr>
        <w:lastRenderedPageBreak/>
        <w:t>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proofErr w:type="spellStart"/>
      <w:r w:rsidRPr="00340A84">
        <w:rPr>
          <w:rFonts w:ascii="Arial" w:eastAsia="Times New Roman" w:hAnsi="Arial" w:cs="Arial"/>
          <w:color w:val="000000"/>
          <w:sz w:val="24"/>
          <w:szCs w:val="24"/>
          <w:lang w:eastAsia="ru-RU"/>
        </w:rPr>
        <w:t>з</w:t>
      </w:r>
      <w:proofErr w:type="spellEnd"/>
      <w:r w:rsidRPr="00340A84">
        <w:rPr>
          <w:rFonts w:ascii="Arial" w:eastAsia="Times New Roman" w:hAnsi="Arial" w:cs="Arial"/>
          <w:color w:val="000000"/>
          <w:sz w:val="24"/>
          <w:szCs w:val="24"/>
          <w:lang w:eastAsia="ru-RU"/>
        </w:rPr>
        <w:t>) срок проведения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и) перечень основных вопросов, подлежащих изучению в ходе проведения контрольного мероприятия.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Изменение состава должностных лиц проверочной группы ОВМФК, а также замена должностного лица ОВМФК (при проведении камеральной проверки одним должностным лицом), уполномоченных на проведение контрольного мероприятия, оформляется распорядительным документом руководителя (заместителя руководителя) ОВМФК.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3.7. Субъекту контроля направляется уведомление о проведении проверки, содержащее, в том числе, требование о подготовке субъектом контроля документов и сведений, необходимых для осуществления проверки, с указанием срока их предоставления. Уведомление направляется любым способом, предусмотренным </w:t>
      </w:r>
      <w:hyperlink r:id="rId6" w:anchor="P60" w:history="1">
        <w:r w:rsidRPr="00340A84">
          <w:rPr>
            <w:rFonts w:ascii="Arial" w:eastAsia="Times New Roman" w:hAnsi="Arial" w:cs="Arial"/>
            <w:color w:val="0000FF"/>
            <w:sz w:val="24"/>
            <w:szCs w:val="24"/>
            <w:lang w:eastAsia="ru-RU"/>
          </w:rPr>
          <w:t>пунктом </w:t>
        </w:r>
      </w:hyperlink>
      <w:r w:rsidRPr="00340A84">
        <w:rPr>
          <w:rFonts w:ascii="Arial" w:eastAsia="Times New Roman" w:hAnsi="Arial" w:cs="Arial"/>
          <w:color w:val="000000"/>
          <w:sz w:val="24"/>
          <w:szCs w:val="24"/>
          <w:lang w:eastAsia="ru-RU"/>
        </w:rPr>
        <w:t xml:space="preserve">3.4. настоящего Порядка и позволяющим доставить уведомление в срок не </w:t>
      </w:r>
      <w:proofErr w:type="gramStart"/>
      <w:r w:rsidRPr="00340A84">
        <w:rPr>
          <w:rFonts w:ascii="Arial" w:eastAsia="Times New Roman" w:hAnsi="Arial" w:cs="Arial"/>
          <w:color w:val="000000"/>
          <w:sz w:val="24"/>
          <w:szCs w:val="24"/>
          <w:lang w:eastAsia="ru-RU"/>
        </w:rPr>
        <w:t>позднее</w:t>
      </w:r>
      <w:proofErr w:type="gramEnd"/>
      <w:r w:rsidRPr="00340A84">
        <w:rPr>
          <w:rFonts w:ascii="Arial" w:eastAsia="Times New Roman" w:hAnsi="Arial" w:cs="Arial"/>
          <w:color w:val="000000"/>
          <w:sz w:val="24"/>
          <w:szCs w:val="24"/>
          <w:lang w:eastAsia="ru-RU"/>
        </w:rPr>
        <w:t xml:space="preserve"> чем за три рабочих дня до даты проведения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Форма </w:t>
      </w:r>
      <w:hyperlink r:id="rId7" w:anchor="P253" w:history="1">
        <w:r w:rsidRPr="00340A84">
          <w:rPr>
            <w:rFonts w:ascii="Arial" w:eastAsia="Times New Roman" w:hAnsi="Arial" w:cs="Arial"/>
            <w:color w:val="0000FF"/>
            <w:sz w:val="24"/>
            <w:szCs w:val="24"/>
            <w:lang w:eastAsia="ru-RU"/>
          </w:rPr>
          <w:t>уведомления</w:t>
        </w:r>
      </w:hyperlink>
      <w:r w:rsidRPr="00340A84">
        <w:rPr>
          <w:rFonts w:ascii="Arial" w:eastAsia="Times New Roman" w:hAnsi="Arial" w:cs="Arial"/>
          <w:color w:val="000000"/>
          <w:sz w:val="24"/>
          <w:szCs w:val="24"/>
          <w:lang w:eastAsia="ru-RU"/>
        </w:rPr>
        <w:t> о проведении контрольного мероприятия установлена в приложении № 1 к настоящему Порядку.</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3.8. Плановые контрольные мероприятия осуществляются в соответствии с планом контрольных мероприятий на календарный год, утверждаемым главой поселения.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Периодичность проведения плановых проверок в отношении одного субъекта контроля должна составлять не более 1 раза в год.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 срок до 10 декабря текущего года ОВМФК формирует проект плана контрольных мероприятий (далее - План) на следующий календарный год.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План контрольных мероприятий на следующий календарный год утверждается главой поселения в срок не позднее 25 декабря текущего года и подлежит размещению на официальном сайте Администрации поселения.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 необходимости в план контрольных мероприятий могут вноситься изменения. Вносимые в план контрольных мероприятий изменения размещаются не позднее пяти рабочих дней со дня их утверждения на официальном сайте Администрации поселения.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 подготовке плана контрольных мероприятий учитываются следующие критерии отбора контрольных мероприятий:</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длительность периода, прошедшего с момента проведения идентичного контрольного мероприятия ОВМФК (в случае если указанный период превышает три года, данный критерий имеет наивысший приоритет);</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актуальность, существенность и значимость закупок, осуществляемых субъектами контроля, в отношении которых предполагается проведение контрольных мероприятий и (или) существенности объемов бюджетных расходов, необходимых для совершения закупки.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3.9. Внеплановые проверки проводятся в соответствии с решением руководителя (заместителя руководителя) ОВМФК, принятого:</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в случае истечения срока исполнения ранее выданного предписания;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в случае, предусмотренном подпунктом "в" пункта 5.7. настоящего Порядка.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bookmarkStart w:id="0" w:name="P55"/>
      <w:bookmarkEnd w:id="0"/>
      <w:r w:rsidRPr="00340A84">
        <w:rPr>
          <w:rFonts w:ascii="Arial" w:eastAsia="Times New Roman" w:hAnsi="Arial" w:cs="Arial"/>
          <w:color w:val="000000"/>
          <w:sz w:val="24"/>
          <w:szCs w:val="24"/>
          <w:lang w:eastAsia="ru-RU"/>
        </w:rPr>
        <w:lastRenderedPageBreak/>
        <w:t>3.10. Результаты контрольных мероприятий оформляются актом.</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bookmarkStart w:id="1" w:name="P60"/>
      <w:bookmarkEnd w:id="1"/>
      <w:r w:rsidRPr="00340A84">
        <w:rPr>
          <w:rFonts w:ascii="Arial" w:eastAsia="Times New Roman" w:hAnsi="Arial" w:cs="Arial"/>
          <w:color w:val="000000"/>
          <w:sz w:val="24"/>
          <w:szCs w:val="24"/>
          <w:lang w:eastAsia="ru-RU"/>
        </w:rPr>
        <w:t>3.11. Документы, материалы и информация, необходимые для проведения контрольного мероприятия, представляются в подлиннике или копиях, заверенных субъектами контроля в установленном порядке.</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3.12. </w:t>
      </w:r>
      <w:proofErr w:type="gramStart"/>
      <w:r w:rsidRPr="00340A84">
        <w:rPr>
          <w:rFonts w:ascii="Arial" w:eastAsia="Times New Roman" w:hAnsi="Arial" w:cs="Arial"/>
          <w:color w:val="000000"/>
          <w:sz w:val="24"/>
          <w:szCs w:val="24"/>
          <w:lang w:eastAsia="ru-RU"/>
        </w:rPr>
        <w:t>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пунктом 5 части 11 статьи 99 Федерального закона, должен соответствовать требованиям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340A84">
        <w:rPr>
          <w:rFonts w:ascii="Arial" w:eastAsia="Times New Roman" w:hAnsi="Arial" w:cs="Arial"/>
          <w:color w:val="000000"/>
          <w:sz w:val="24"/>
          <w:szCs w:val="24"/>
          <w:lang w:eastAsia="ru-RU"/>
        </w:rPr>
        <w:t xml:space="preserve"> года № 1148.</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пунктом 5.7. настоящего Порядка, предписание, выданное субъекту контроля в соответствии с подпунктом "а" пункта 5.7. настоящего Порядка.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center"/>
        <w:rPr>
          <w:rFonts w:ascii="Courier New" w:eastAsia="Times New Roman" w:hAnsi="Courier New" w:cs="Courier New"/>
          <w:color w:val="000000"/>
          <w:sz w:val="20"/>
          <w:szCs w:val="20"/>
          <w:lang w:eastAsia="ru-RU"/>
        </w:rPr>
      </w:pPr>
      <w:r w:rsidRPr="00340A84">
        <w:rPr>
          <w:rFonts w:ascii="Arial" w:eastAsia="Times New Roman" w:hAnsi="Arial" w:cs="Arial"/>
          <w:b/>
          <w:bCs/>
          <w:color w:val="000000"/>
          <w:sz w:val="24"/>
          <w:szCs w:val="24"/>
          <w:lang w:eastAsia="ru-RU"/>
        </w:rPr>
        <w:t>4. Проведение контрольных мероприятий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 Камеральная проверка может проводиться одним должностным лицом или проверочной группой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4.2. Выездная проверка проводится проверочной группой ОВМФК в составе не менее двух должностных лиц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4.3. Руководителем проверочной группы ОВМФК назначается должностное лицо ОВМФК, уполномоченное составлять протоколы об административных правонарушениях.</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В случае если камеральная проверка проводится одним должностным лицом ОВМФК, данное должностное лицо должно быть </w:t>
      </w:r>
      <w:proofErr w:type="gramStart"/>
      <w:r w:rsidRPr="00340A84">
        <w:rPr>
          <w:rFonts w:ascii="Arial" w:eastAsia="Times New Roman" w:hAnsi="Arial" w:cs="Arial"/>
          <w:color w:val="000000"/>
          <w:sz w:val="24"/>
          <w:szCs w:val="24"/>
          <w:lang w:eastAsia="ru-RU"/>
        </w:rPr>
        <w:t>уполномочено</w:t>
      </w:r>
      <w:proofErr w:type="gramEnd"/>
      <w:r w:rsidRPr="00340A84">
        <w:rPr>
          <w:rFonts w:ascii="Arial" w:eastAsia="Times New Roman" w:hAnsi="Arial" w:cs="Arial"/>
          <w:color w:val="000000"/>
          <w:sz w:val="24"/>
          <w:szCs w:val="24"/>
          <w:lang w:eastAsia="ru-RU"/>
        </w:rPr>
        <w:t xml:space="preserve"> составлять протоколы об административных правонарушениях.</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4.4. Камеральная проверка проводится по месту нахождения ОВМФК на основании документов и информации, представленных субъектом контроля по запросу ОВМФК, а также документов и информации, полученных в результате анализа данных единой информационной системы в сфере закупок.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4.5. Срок проведения камеральной проверки не может превышать 20 рабочих дней со дня получения от субъекта контроля документов и информации по запросу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4.6. При проведении камеральной проверки должностным лицом ОВМФК (при проведении камеральной проверки одним должностным лицом) либо проверочной группой ОВМФК проводится проверка полноты представленных субъектом контроля документов и информации по запросу ОВМФК в течение 3 рабочих дней со дня получении от субъекта контроля таких документов и информации.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4.7. </w:t>
      </w:r>
      <w:proofErr w:type="gramStart"/>
      <w:r w:rsidRPr="00340A84">
        <w:rPr>
          <w:rFonts w:ascii="Arial" w:eastAsia="Times New Roman" w:hAnsi="Arial" w:cs="Arial"/>
          <w:color w:val="000000"/>
          <w:sz w:val="24"/>
          <w:szCs w:val="24"/>
          <w:lang w:eastAsia="ru-RU"/>
        </w:rPr>
        <w:t>В случае если по результатам проверки полноты представленных субъектом контроля документов и информации в соответствии с пунктом 4.6. настоящего Порядка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подпунктом "г" пункта 4.14. настоящего Порядка со дня окончания проверки полноты представленных субъектом контроля документов и информации.</w:t>
      </w:r>
      <w:proofErr w:type="gramEnd"/>
      <w:r w:rsidRPr="00340A84">
        <w:rPr>
          <w:rFonts w:ascii="Arial" w:eastAsia="Times New Roman" w:hAnsi="Arial" w:cs="Arial"/>
          <w:color w:val="000000"/>
          <w:sz w:val="24"/>
          <w:szCs w:val="24"/>
          <w:lang w:eastAsia="ru-RU"/>
        </w:rPr>
        <w:t xml:space="preserve"> Одновременно с направлением копии решения о приостановлении камеральной проверки в соответствии с пунктом 4.16. </w:t>
      </w:r>
      <w:r w:rsidRPr="00340A84">
        <w:rPr>
          <w:rFonts w:ascii="Arial" w:eastAsia="Times New Roman" w:hAnsi="Arial" w:cs="Arial"/>
          <w:color w:val="000000"/>
          <w:sz w:val="24"/>
          <w:szCs w:val="24"/>
          <w:lang w:eastAsia="ru-RU"/>
        </w:rPr>
        <w:lastRenderedPageBreak/>
        <w:t>настоящего Порядка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случае непредставления субъектом контроля документов и информации по повторному запросу ОВМФК по истечении срока приостановления проверки в соответствии с пунктом "г" пункта 4.14. настоящего Порядка проверка возобновляется.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Факт непредставления субъектом контроля документов и информации фиксируется в акте, который оформляется по результатам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4.8. Выездная проверка проводится по месту нахождения и месту фактического осуществления деятельности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4.9. Срок проведения выездной проверки не может превышать 30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4.10. В ходе выездной проверки проводятся контрольные действия по документальному и фактическому изучению деятельности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материально ответственных лиц субъекта контроля и осуществления других действий по контролю.</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4.11. Срок проведения выездной или камеральной проверки может быть продлен не более чем на 10 рабочих дней по решению руководителя (заместителя руководителя)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Решение о продлении срока контрольного мероприятия принимается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340A84">
        <w:rPr>
          <w:rFonts w:ascii="Arial" w:eastAsia="Times New Roman" w:hAnsi="Arial" w:cs="Arial"/>
          <w:color w:val="000000"/>
          <w:sz w:val="24"/>
          <w:szCs w:val="24"/>
          <w:lang w:eastAsia="ru-RU"/>
        </w:rPr>
        <w:t>субъекта контроля нарушений законодательства Российской Федерации</w:t>
      </w:r>
      <w:proofErr w:type="gramEnd"/>
      <w:r w:rsidRPr="00340A84">
        <w:rPr>
          <w:rFonts w:ascii="Arial" w:eastAsia="Times New Roman" w:hAnsi="Arial" w:cs="Arial"/>
          <w:color w:val="000000"/>
          <w:sz w:val="24"/>
          <w:szCs w:val="24"/>
          <w:lang w:eastAsia="ru-RU"/>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4.12. В рамках выездной или камеральной проверки проводится встречная проверка по решению руководителя (заместителя руководителя) ОВМФК, принятого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4.13. Встречная проверка проводится в порядке, установленном Общими требованиями для выездных и камеральных проверок в соответствии с пунктами 4.1. – 4.4., 4.8., 4.10. настоящего Порядка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Срок проведения встречной проверки не может превышать 20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lastRenderedPageBreak/>
        <w:t>4.14. Проведение выездной или камеральной проверки по решению руководителя (заместителя руководителя) ОВМФК, принятого на основании мотивированного обращения должностного лица ОВМФК (при проведении камеральной проверки одним должностным лицом) либо руководителя проверочной группы ОВМФК, приостанавливается на общий срок не более 30 рабочих дней в следующих случаях:</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на период проведения встречной проверки, но не более чем на 20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на период организации и проведения экспертиз, но не более чем на 20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г) на период, необходимый для представления субъектом контроля документов и информации по повторному запросу ОВМФК в соответствии с пунктом 4.7. настоящего Порядка, но не более чем на 10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ОВМФК (при проведении камеральной проверки одним должностным лицом) либо проверочной группы ОВМФК, включая наступление обстоятельств непреодолимой силы.</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4.15. Решение о возобновлении проведения выездной или камеральной проверки принимается в срок не более 2 рабочих дней: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после завершения проведения встречной проверки и (или) экспертизы согласно подпунктам "а", "б" пункта 4.14. настоящего Порядка;</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после устранения причин приостановления проведения проверки, указанных в подпунктах "в" - "д" пункта 4.4. настоящего Порядка;</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после истечения срока приостановления проверки в соответствии с подпунктами "в" - "д" пункта 4.14. настоящего Порядка.</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4.16.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распорядительным документом руководителя (заместителя руководителя) ОВМФК, в котором указываются основания продления срока проведения проверки, приостановления, возобновления проведения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Копия распорядительного документа руководителя (заместителя руководителя) ОВМФК о продлении срока проведения выездной или камеральной проверки, приостановлении, 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распорядительного документа.</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4.17. В случае непредставления или несвоевременного представления документов и информации по запросу ОВМФК в соответствии с подпунктом "а" пункта 2.2. настоящего Порядка либо представления заведомо недостоверных документов и информации ОВМФК применяются меры ответственности в соответствии с законодательством Российской Федерации об административных правонарушениях.</w:t>
      </w:r>
    </w:p>
    <w:p w:rsid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p>
    <w:p w:rsidR="002C1D79" w:rsidRDefault="002C1D79"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p>
    <w:p w:rsidR="002C1D79" w:rsidRPr="00340A84" w:rsidRDefault="002C1D79"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center"/>
        <w:rPr>
          <w:rFonts w:ascii="Courier New" w:eastAsia="Times New Roman" w:hAnsi="Courier New" w:cs="Courier New"/>
          <w:color w:val="000000"/>
          <w:sz w:val="20"/>
          <w:szCs w:val="20"/>
          <w:lang w:eastAsia="ru-RU"/>
        </w:rPr>
      </w:pPr>
      <w:r w:rsidRPr="00340A84">
        <w:rPr>
          <w:rFonts w:ascii="Arial" w:eastAsia="Times New Roman" w:hAnsi="Arial" w:cs="Arial"/>
          <w:b/>
          <w:bCs/>
          <w:color w:val="000000"/>
          <w:sz w:val="24"/>
          <w:szCs w:val="24"/>
          <w:lang w:eastAsia="ru-RU"/>
        </w:rPr>
        <w:lastRenderedPageBreak/>
        <w:t>5. Оформление результатов контрольных мероприятий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rPr>
          <w:rFonts w:ascii="Courier New" w:eastAsia="Times New Roman" w:hAnsi="Courier New" w:cs="Courier New"/>
          <w:color w:val="000000"/>
          <w:sz w:val="20"/>
          <w:szCs w:val="2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5.1. Результаты встречной проверки оформляются актом, который подписывается должностным лицом ОВМФК (при проведении камеральной проверки одним должностным лицом) либо всеми членами проверочной группы ОВМФК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По результатам встречной проверки предписания субъекту контроля не выдаются.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5.2. 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ОВМФК (при проведении камеральной проверки одним должностным лицом) либо всеми членами проверочной группы ОВМФК (при проведении проверки проверочной группой).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Формы акта камеральной и выездной проверки установлены соответственно Приложением № 3 и № 4 к настоящему Порядку.</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5.3.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340A84">
        <w:rPr>
          <w:rFonts w:ascii="Arial" w:eastAsia="Times New Roman" w:hAnsi="Arial" w:cs="Arial"/>
          <w:color w:val="000000"/>
          <w:sz w:val="24"/>
          <w:szCs w:val="24"/>
          <w:lang w:eastAsia="ru-RU"/>
        </w:rPr>
        <w:t>кт встр</w:t>
      </w:r>
      <w:proofErr w:type="gramEnd"/>
      <w:r w:rsidRPr="00340A84">
        <w:rPr>
          <w:rFonts w:ascii="Arial" w:eastAsia="Times New Roman" w:hAnsi="Arial" w:cs="Arial"/>
          <w:color w:val="000000"/>
          <w:sz w:val="24"/>
          <w:szCs w:val="24"/>
          <w:lang w:eastAsia="ru-RU"/>
        </w:rPr>
        <w:t>ечной проверки (в случае ее проведения), а также иные материалы, полученные в ходе проведения контрольных мероприятий.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5.4.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5.5.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Письменные возражения субъекта контроля приобщаются к материалам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5.6.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руководителем (заместителем руководителя) ОВМФК.</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5.7. </w:t>
      </w:r>
      <w:proofErr w:type="gramStart"/>
      <w:r w:rsidRPr="00340A84">
        <w:rPr>
          <w:rFonts w:ascii="Arial" w:eastAsia="Times New Roman" w:hAnsi="Arial" w:cs="Arial"/>
          <w:color w:val="000000"/>
          <w:sz w:val="24"/>
          <w:szCs w:val="24"/>
          <w:lang w:eastAsia="ru-RU"/>
        </w:rPr>
        <w:t>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руководитель (заместитель руководителя) ОВМФК принимает решение, которое оформляется распорядительным документом руководителя (заместителя руководителя) ОВМФК в срок не более 30 рабочих дней со дня подписания акта:</w:t>
      </w:r>
      <w:proofErr w:type="gramEnd"/>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а) о выдаче обязательного для исполнения предписания в случаях, установленных Федеральным законом;</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б) об отсутствии оснований для выдачи предписания;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о проведении внеплановой выездной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Одновременно с подписанием вышеуказанного распорядительного документа руководителя (заместителя руководителя) ОВМФК руководителем (заместителем руководителя) ОВМФК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lastRenderedPageBreak/>
        <w:t xml:space="preserve">Отчет о результатах выездной или камеральной проверки подписывается должностным лицом ОВМФК (при проведении камеральной проверки одним должностным лицом) либо руководителем проверочной группы ОВМФК, </w:t>
      </w:r>
      <w:proofErr w:type="gramStart"/>
      <w:r w:rsidRPr="00340A84">
        <w:rPr>
          <w:rFonts w:ascii="Arial" w:eastAsia="Times New Roman" w:hAnsi="Arial" w:cs="Arial"/>
          <w:color w:val="000000"/>
          <w:sz w:val="24"/>
          <w:szCs w:val="24"/>
          <w:lang w:eastAsia="ru-RU"/>
        </w:rPr>
        <w:t>проводившими</w:t>
      </w:r>
      <w:proofErr w:type="gramEnd"/>
      <w:r w:rsidRPr="00340A84">
        <w:rPr>
          <w:rFonts w:ascii="Arial" w:eastAsia="Times New Roman" w:hAnsi="Arial" w:cs="Arial"/>
          <w:color w:val="000000"/>
          <w:sz w:val="24"/>
          <w:szCs w:val="24"/>
          <w:lang w:eastAsia="ru-RU"/>
        </w:rPr>
        <w:t xml:space="preserve"> проверку.</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Отчет о результатах выездной или камеральной проверки приобщается к материалам проверки.</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center"/>
        <w:rPr>
          <w:rFonts w:ascii="Courier New" w:eastAsia="Times New Roman" w:hAnsi="Courier New" w:cs="Courier New"/>
          <w:color w:val="000000"/>
          <w:sz w:val="20"/>
          <w:szCs w:val="20"/>
          <w:lang w:eastAsia="ru-RU"/>
        </w:rPr>
      </w:pPr>
      <w:r w:rsidRPr="00340A84">
        <w:rPr>
          <w:rFonts w:ascii="Arial" w:eastAsia="Times New Roman" w:hAnsi="Arial" w:cs="Arial"/>
          <w:b/>
          <w:bCs/>
          <w:color w:val="000000"/>
          <w:sz w:val="24"/>
          <w:szCs w:val="24"/>
          <w:lang w:eastAsia="ru-RU"/>
        </w:rPr>
        <w:t>6. Реализация результатов контрольных мероприятий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43.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подпунктом "а" пункта 5.7. настоящего Порядка требований.</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44. Предписание должно содержать сроки его исполнения. Форма предписания установлена Приложением № 5 к настоящему Порядку.</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 xml:space="preserve">45. Должностное лицо Органа контроля (при проведении камеральной проверки одним должностным лицом) либо руководитель проверочной группы ОВМФК обязаны осуществлять </w:t>
      </w:r>
      <w:proofErr w:type="gramStart"/>
      <w:r w:rsidRPr="00340A84">
        <w:rPr>
          <w:rFonts w:ascii="Arial" w:eastAsia="Times New Roman" w:hAnsi="Arial" w:cs="Arial"/>
          <w:color w:val="000000"/>
          <w:sz w:val="24"/>
          <w:szCs w:val="24"/>
          <w:lang w:eastAsia="ru-RU"/>
        </w:rPr>
        <w:t>контроль за</w:t>
      </w:r>
      <w:proofErr w:type="gramEnd"/>
      <w:r w:rsidRPr="00340A84">
        <w:rPr>
          <w:rFonts w:ascii="Arial" w:eastAsia="Times New Roman" w:hAnsi="Arial" w:cs="Arial"/>
          <w:color w:val="000000"/>
          <w:sz w:val="24"/>
          <w:szCs w:val="24"/>
          <w:lang w:eastAsia="ru-RU"/>
        </w:rPr>
        <w:t xml:space="preserve"> выполнением субъектом контроля предписания.</w:t>
      </w:r>
    </w:p>
    <w:p w:rsidR="00340A84" w:rsidRPr="00340A84" w:rsidRDefault="00340A84" w:rsidP="00340A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tLeast"/>
        <w:jc w:val="both"/>
        <w:rPr>
          <w:rFonts w:ascii="Courier New" w:eastAsia="Times New Roman" w:hAnsi="Courier New" w:cs="Courier New"/>
          <w:color w:val="000000"/>
          <w:sz w:val="20"/>
          <w:szCs w:val="20"/>
          <w:lang w:eastAsia="ru-RU"/>
        </w:rPr>
      </w:pPr>
      <w:r w:rsidRPr="00340A84">
        <w:rPr>
          <w:rFonts w:ascii="Arial" w:eastAsia="Times New Roman" w:hAnsi="Arial" w:cs="Arial"/>
          <w:color w:val="000000"/>
          <w:sz w:val="24"/>
          <w:szCs w:val="24"/>
          <w:lang w:eastAsia="ru-RU"/>
        </w:rPr>
        <w:t>В случае неисполнения в установленный срок предписания ОВМФК к лицу, не исполнившему такое предписание, применяются меры ответственности в соответствии с законодательством Российской Федерации.</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2C1D79" w:rsidRDefault="002C1D79" w:rsidP="00340A84">
      <w:pPr>
        <w:shd w:val="clear" w:color="auto" w:fill="FFFFFF"/>
        <w:spacing w:after="0" w:line="288" w:lineRule="atLeast"/>
        <w:jc w:val="right"/>
        <w:rPr>
          <w:rFonts w:ascii="Arial" w:eastAsia="Times New Roman" w:hAnsi="Arial" w:cs="Arial"/>
          <w:color w:val="000000"/>
          <w:lang w:eastAsia="ru-RU"/>
        </w:rPr>
      </w:pP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lastRenderedPageBreak/>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Приложение N 1</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 Порядку</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bookmarkStart w:id="2" w:name="P194"/>
      <w:bookmarkEnd w:id="2"/>
      <w:r w:rsidRPr="00340A84">
        <w:rPr>
          <w:rFonts w:ascii="Arial" w:eastAsia="Times New Roman" w:hAnsi="Arial" w:cs="Arial"/>
          <w:b/>
          <w:bCs/>
          <w:color w:val="000000"/>
          <w:sz w:val="24"/>
          <w:szCs w:val="24"/>
          <w:lang w:eastAsia="ru-RU"/>
        </w:rPr>
        <w:t>УВЕДОМЛЕНИЕ</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О ПРОВЕДЕНИИ ПЛАНОВОЙ (ВНЕПЛАНОВОЙ)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Уважаемы</w:t>
      </w:r>
      <w:proofErr w:type="gramStart"/>
      <w:r w:rsidRPr="00340A84">
        <w:rPr>
          <w:rFonts w:ascii="Arial" w:eastAsia="Times New Roman" w:hAnsi="Arial" w:cs="Arial"/>
          <w:color w:val="000000"/>
          <w:sz w:val="24"/>
          <w:szCs w:val="24"/>
          <w:lang w:eastAsia="ru-RU"/>
        </w:rPr>
        <w:t>й(</w:t>
      </w:r>
      <w:proofErr w:type="spellStart"/>
      <w:proofErr w:type="gramEnd"/>
      <w:r w:rsidRPr="00340A84">
        <w:rPr>
          <w:rFonts w:ascii="Arial" w:eastAsia="Times New Roman" w:hAnsi="Arial" w:cs="Arial"/>
          <w:color w:val="000000"/>
          <w:sz w:val="24"/>
          <w:szCs w:val="24"/>
          <w:lang w:eastAsia="ru-RU"/>
        </w:rPr>
        <w:t>ая</w:t>
      </w:r>
      <w:proofErr w:type="spellEnd"/>
      <w:r w:rsidRPr="00340A84">
        <w:rPr>
          <w:rFonts w:ascii="Arial" w:eastAsia="Times New Roman" w:hAnsi="Arial" w:cs="Arial"/>
          <w:color w:val="000000"/>
          <w:sz w:val="24"/>
          <w:szCs w:val="24"/>
          <w:lang w:eastAsia="ru-RU"/>
        </w:rPr>
        <w:t>)_______________________________________!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(указывается имя, отчество руководителя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(указывается ОВМФК, либо должностные лица ОВМФК, уполномоченные на осуществление</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внутреннего муниципального финансового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(далее  -  СМФК) уведомляет  Вас  о  проведении  плановой (внеплановой)  проверки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(далее  - законодательство о контрактной системе)________________________________________________________________.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(наименование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Проверка  проводится  в  целях  предупреждения  и  выявления  нарушений законодательства  о  контрактной  системе  на  основании распоряжения главы поселения от _______________ 20___ года № 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Дата начала проверки: "___" ________________ 20___ года.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Дата окончания проверки: "___" ________________ 20___ года.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Прошу Вас в срок до "___" ________________ 20___ года: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1. Представить должностному лицу ОВМФК: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   сведения   о  лицах,  ответственных  за  осуществление  закупок  (о контрактной службе, контрактном управляющем) </w:t>
      </w:r>
      <w:proofErr w:type="gramStart"/>
      <w:r w:rsidRPr="00340A84">
        <w:rPr>
          <w:rFonts w:ascii="Arial" w:eastAsia="Times New Roman" w:hAnsi="Arial" w:cs="Arial"/>
          <w:color w:val="000000"/>
          <w:sz w:val="24"/>
          <w:szCs w:val="24"/>
          <w:lang w:eastAsia="ru-RU"/>
        </w:rPr>
        <w:t>в</w:t>
      </w:r>
      <w:proofErr w:type="gramEnd"/>
      <w:r w:rsidRPr="00340A84">
        <w:rPr>
          <w:rFonts w:ascii="Arial" w:eastAsia="Times New Roman" w:hAnsi="Arial" w:cs="Arial"/>
          <w:color w:val="000000"/>
          <w:sz w:val="24"/>
          <w:szCs w:val="24"/>
          <w:lang w:eastAsia="ru-RU"/>
        </w:rPr>
        <w:t xml:space="preserve"> вверенном Вам учреждении (приказы  о  назначении  на  должность,  должностные инструкции, документы, подтверждающие профессиональную переподготовку или повышение квалификации в сфере закупок);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реестр контрактов, заключенных в проверяемый период;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документы  по  закупкам, находящимся в стадии определения поставщика (подрядчика,  исполнителя), контракты, которые не заключены, кроме закупок, размещаемых путем проведения открытых аукционов в электронной форме;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документы,  в  том  числе  бухгалтерские, по осуществленным закупкам (контракты по которым заключены);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реестр закупок, осуществленных без заключения контрактов.</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2. Обеспечить условия для работы должностного лица СМФК.</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lastRenderedPageBreak/>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Руководитель ОВМФК     ______________                       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(подпись)                                                      (инициалы, фамилия)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Копию уведомления получил:  </w:t>
      </w:r>
      <w:r w:rsidRPr="00340A84">
        <w:rPr>
          <w:rFonts w:ascii="Times New Roman" w:eastAsia="Times New Roman" w:hAnsi="Times New Roman" w:cs="Times New Roman"/>
          <w:color w:val="000000"/>
          <w:sz w:val="24"/>
          <w:szCs w:val="24"/>
          <w:lang w:eastAsia="ru-RU"/>
        </w:rPr>
        <w:t>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w:t>
      </w:r>
      <w:proofErr w:type="gramStart"/>
      <w:r w:rsidRPr="00340A84">
        <w:rPr>
          <w:rFonts w:ascii="Arial" w:eastAsia="Times New Roman" w:hAnsi="Arial" w:cs="Arial"/>
          <w:color w:val="000000"/>
          <w:sz w:val="18"/>
          <w:szCs w:val="18"/>
          <w:lang w:eastAsia="ru-RU"/>
        </w:rPr>
        <w:t>(дата, должность, фамилия, инициалы и подпись</w:t>
      </w:r>
      <w:proofErr w:type="gramEnd"/>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________________________________________________________________________________________________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руководителя субъекта контроля)</w:t>
      </w:r>
    </w:p>
    <w:p w:rsid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Default="002C1D79" w:rsidP="00340A84">
      <w:pPr>
        <w:shd w:val="clear" w:color="auto" w:fill="FFFFFF"/>
        <w:spacing w:after="0" w:line="288" w:lineRule="atLeast"/>
        <w:jc w:val="center"/>
        <w:rPr>
          <w:rFonts w:ascii="Arial" w:eastAsia="Times New Roman" w:hAnsi="Arial" w:cs="Arial"/>
          <w:color w:val="000000"/>
          <w:lang w:eastAsia="ru-RU"/>
        </w:rPr>
      </w:pPr>
    </w:p>
    <w:p w:rsidR="002C1D79" w:rsidRPr="00340A84" w:rsidRDefault="002C1D79" w:rsidP="00340A84">
      <w:pPr>
        <w:shd w:val="clear" w:color="auto" w:fill="FFFFFF"/>
        <w:spacing w:after="0" w:line="288" w:lineRule="atLeast"/>
        <w:jc w:val="center"/>
        <w:rPr>
          <w:rFonts w:ascii="Arial" w:eastAsia="Times New Roman" w:hAnsi="Arial" w:cs="Arial"/>
          <w:color w:val="000000"/>
          <w:lang w:eastAsia="ru-RU"/>
        </w:rPr>
      </w:pP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Приложение N 2</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 Порядку</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АКТ</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О ФАКТЕ НЕПРЕДСТАВЛЕНИЯ (НЕСВОЕВРЕМЕННОГО ПРЕДСТАВЛЕНИЯ)</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ДОКУМЕНТОВ (ИНФОРМАЦИИ, МАТЕРИАЛОВ), ЗАПРОШЕННЫХ</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ПРИ ПРОВЕДЕНИИ ВЫЕЗДНОЙ ПРОВЕРКИ (РЕВИЗИИ)</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                                                                  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(дата)                                                                                                                       (место составления)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Мною, 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(должность, инициалы, фамилия руководителя проверочной (ревизионной) группы)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 присутствии: 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(должность сотрудник</w:t>
      </w:r>
      <w:proofErr w:type="gramStart"/>
      <w:r w:rsidRPr="00340A84">
        <w:rPr>
          <w:rFonts w:ascii="Arial" w:eastAsia="Times New Roman" w:hAnsi="Arial" w:cs="Arial"/>
          <w:color w:val="000000"/>
          <w:sz w:val="18"/>
          <w:szCs w:val="18"/>
          <w:lang w:eastAsia="ru-RU"/>
        </w:rPr>
        <w:t>а(</w:t>
      </w:r>
      <w:proofErr w:type="spellStart"/>
      <w:proofErr w:type="gramEnd"/>
      <w:r w:rsidRPr="00340A84">
        <w:rPr>
          <w:rFonts w:ascii="Arial" w:eastAsia="Times New Roman" w:hAnsi="Arial" w:cs="Arial"/>
          <w:color w:val="000000"/>
          <w:sz w:val="18"/>
          <w:szCs w:val="18"/>
          <w:lang w:eastAsia="ru-RU"/>
        </w:rPr>
        <w:t>ов</w:t>
      </w:r>
      <w:proofErr w:type="spellEnd"/>
      <w:r w:rsidRPr="00340A84">
        <w:rPr>
          <w:rFonts w:ascii="Arial" w:eastAsia="Times New Roman" w:hAnsi="Arial" w:cs="Arial"/>
          <w:color w:val="000000"/>
          <w:sz w:val="18"/>
          <w:szCs w:val="18"/>
          <w:lang w:eastAsia="ru-RU"/>
        </w:rPr>
        <w:t>) СМФК, инициалы, фамилия)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(должность, инициалы, фамилия представителя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составлен акт о том, что по запросу 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w:t>
      </w:r>
      <w:proofErr w:type="gramStart"/>
      <w:r w:rsidRPr="00340A84">
        <w:rPr>
          <w:rFonts w:ascii="Arial" w:eastAsia="Times New Roman" w:hAnsi="Arial" w:cs="Arial"/>
          <w:color w:val="000000"/>
          <w:sz w:val="18"/>
          <w:szCs w:val="18"/>
          <w:lang w:eastAsia="ru-RU"/>
        </w:rPr>
        <w:t>(должность, инициалы, фамилия</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руководителя проверочной (ревизионной) группы)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от __________________ о представлении к ____________ документов (информации,</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(дата, месяц, год)                                                                  (дата)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материалов) 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(документы, материалы, информация)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по состоянию </w:t>
      </w:r>
      <w:proofErr w:type="gramStart"/>
      <w:r w:rsidRPr="00340A84">
        <w:rPr>
          <w:rFonts w:ascii="Arial" w:eastAsia="Times New Roman" w:hAnsi="Arial" w:cs="Arial"/>
          <w:color w:val="000000"/>
          <w:sz w:val="24"/>
          <w:szCs w:val="24"/>
          <w:lang w:eastAsia="ru-RU"/>
        </w:rPr>
        <w:t>на</w:t>
      </w:r>
      <w:proofErr w:type="gramEnd"/>
      <w:r w:rsidRPr="00340A84">
        <w:rPr>
          <w:rFonts w:ascii="Arial" w:eastAsia="Times New Roman" w:hAnsi="Arial" w:cs="Arial"/>
          <w:color w:val="000000"/>
          <w:sz w:val="24"/>
          <w:szCs w:val="24"/>
          <w:lang w:eastAsia="ru-RU"/>
        </w:rPr>
        <w:t xml:space="preserve"> ____________________ руководителем (иным должностным лицом)</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(дата)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____________________________________ запрашиваемые документы (информация,</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(наименование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lastRenderedPageBreak/>
        <w:t>материалы) _________________________________ не представлены  (представлены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(документы, материалы, информация)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не в полном объеме):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Настоящий акт составил:________________________________________________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w:t>
      </w:r>
      <w:proofErr w:type="gramStart"/>
      <w:r w:rsidRPr="00340A84">
        <w:rPr>
          <w:rFonts w:ascii="Arial" w:eastAsia="Times New Roman" w:hAnsi="Arial" w:cs="Arial"/>
          <w:color w:val="000000"/>
          <w:sz w:val="18"/>
          <w:szCs w:val="18"/>
          <w:lang w:eastAsia="ru-RU"/>
        </w:rPr>
        <w:t>(должность, дата, подпись, инициалы, фамилия руководителя</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_______________________________________________________________________________________________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проверочной (ревизионной) группы)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Копию акта получил: 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(должность, дата, подпись, инициалы, фамилия лица проверяемого субъекта)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Default="002C1D79" w:rsidP="00340A84">
      <w:pPr>
        <w:shd w:val="clear" w:color="auto" w:fill="FFFFFF"/>
        <w:spacing w:after="0" w:line="288" w:lineRule="atLeast"/>
        <w:jc w:val="both"/>
        <w:rPr>
          <w:rFonts w:ascii="Arial" w:eastAsia="Times New Roman" w:hAnsi="Arial" w:cs="Arial"/>
          <w:color w:val="000000"/>
          <w:lang w:eastAsia="ru-RU"/>
        </w:rPr>
      </w:pPr>
    </w:p>
    <w:p w:rsidR="002C1D79" w:rsidRPr="00340A84" w:rsidRDefault="002C1D79" w:rsidP="00340A84">
      <w:pPr>
        <w:shd w:val="clear" w:color="auto" w:fill="FFFFFF"/>
        <w:spacing w:after="0" w:line="288" w:lineRule="atLeast"/>
        <w:jc w:val="both"/>
        <w:rPr>
          <w:rFonts w:ascii="Arial" w:eastAsia="Times New Roman" w:hAnsi="Arial" w:cs="Arial"/>
          <w:color w:val="000000"/>
          <w:lang w:eastAsia="ru-RU"/>
        </w:rPr>
      </w:pP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lastRenderedPageBreak/>
        <w:t>Приложение N 3</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 Порядку</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bookmarkStart w:id="3" w:name="P302"/>
      <w:bookmarkEnd w:id="3"/>
      <w:r w:rsidRPr="00340A84">
        <w:rPr>
          <w:rFonts w:ascii="Arial" w:eastAsia="Times New Roman" w:hAnsi="Arial" w:cs="Arial"/>
          <w:b/>
          <w:bCs/>
          <w:color w:val="000000"/>
          <w:sz w:val="24"/>
          <w:szCs w:val="24"/>
          <w:lang w:eastAsia="ru-RU"/>
        </w:rPr>
        <w:t>АКТ</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КАМЕРАЛЬНОЙ ПРОВЕРКИ</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          </w:t>
      </w:r>
      <w:r w:rsidRPr="00340A84">
        <w:rPr>
          <w:rFonts w:ascii="Arial" w:eastAsia="Times New Roman" w:hAnsi="Arial" w:cs="Arial"/>
          <w:color w:val="000000"/>
          <w:sz w:val="18"/>
          <w:szCs w:val="18"/>
          <w:lang w:eastAsia="ru-RU"/>
        </w:rPr>
        <w:t>(полное и сокращенное наименование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                                                              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(дата)                                                                                                                          (место составления)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Камеральная  проверка проведена на основании распоряжения администрации поселения от ________________ № _________ в соответствии с планом контрольных мероприятий, утвержденным на текущий год.</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Тема камеральной проверки: 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Проверяемый период: 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Камеральная проверка проведена проверочной группой в составе: 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(должности, фамилии, инициалы)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Срок  проведения  камеральной  проверки, не включая периоды времени, не засчитываемые в срок ее проведения, составил __________ рабочих дней.</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Проверка начата _________________, окончена 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(дата)                                                     (дата)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 ходе камеральной проверки исследовано: 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w:t>
      </w:r>
      <w:proofErr w:type="gramStart"/>
      <w:r w:rsidRPr="00340A84">
        <w:rPr>
          <w:rFonts w:ascii="Arial" w:eastAsia="Times New Roman" w:hAnsi="Arial" w:cs="Arial"/>
          <w:color w:val="000000"/>
          <w:sz w:val="18"/>
          <w:szCs w:val="18"/>
          <w:lang w:eastAsia="ru-RU"/>
        </w:rPr>
        <w:t>(указываются документы, материалы и иная</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информация (в том числе полученная в ходе встречных проверок и    обследований)</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Общие сведения о субъекте контроля: &lt;*&gt; 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Настоящей проверкой установлено: 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xml:space="preserve">                                                                                             </w:t>
      </w:r>
      <w:proofErr w:type="gramStart"/>
      <w:r w:rsidRPr="00340A84">
        <w:rPr>
          <w:rFonts w:ascii="Arial" w:eastAsia="Times New Roman" w:hAnsi="Arial" w:cs="Arial"/>
          <w:color w:val="000000"/>
          <w:sz w:val="18"/>
          <w:szCs w:val="18"/>
          <w:lang w:eastAsia="ru-RU"/>
        </w:rPr>
        <w:t>(описание проведенной работы и выявленных нарушений</w:t>
      </w:r>
      <w:r w:rsidRPr="00340A84">
        <w:rPr>
          <w:rFonts w:ascii="Arial" w:eastAsia="Times New Roman" w:hAnsi="Arial" w:cs="Arial"/>
          <w:color w:val="000000"/>
          <w:sz w:val="24"/>
          <w:szCs w:val="24"/>
          <w:lang w:eastAsia="ru-RU"/>
        </w:rPr>
        <w:t>________________________________________________________________________</w:t>
      </w:r>
      <w:proofErr w:type="gramEnd"/>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по каждому вопросу камеральной проверки, с указанием документов (материалов), на основании которых</w:t>
      </w:r>
      <w:r w:rsidRPr="00340A84">
        <w:rPr>
          <w:rFonts w:ascii="Arial" w:eastAsia="Times New Roman" w:hAnsi="Arial" w:cs="Arial"/>
          <w:color w:val="000000"/>
          <w:sz w:val="24"/>
          <w:szCs w:val="24"/>
          <w:lang w:eastAsia="ru-RU"/>
        </w:rPr>
        <w:t> 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lastRenderedPageBreak/>
        <w:t>         сделаны выводы о нарушениях, нарушенных положений (с указанием  частей, пунктов, подпунктов и т.д.)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нормативных правовых актов, виновных  должностных лиц, а также иные факты, установленные в ходе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r w:rsidRPr="00340A84">
        <w:rPr>
          <w:rFonts w:ascii="Arial" w:eastAsia="Times New Roman" w:hAnsi="Arial" w:cs="Arial"/>
          <w:color w:val="000000"/>
          <w:sz w:val="24"/>
          <w:szCs w:val="24"/>
          <w:lang w:eastAsia="ru-RU"/>
        </w:rPr>
        <w:t>Обобщенная информация о результатах камеральной проверки: 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(указывается обобщенная информация о результатах камеральной проверки,</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в том числе о выявленных нарушениях, сгруппированных по видам)</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Субъект  контроля  вправе  представить  письменные  возражения  на акт, оформленный по результатам камеральной проверки, в течение ________ рабочих дней со дня получения акта.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Приложение:  (указываются  документы,  материалы,  приобщаемые  к  акту камеральной   проверки,   в   том   числе   документы  (копии  документов), подтверждающие нарушения)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Руководитель проверочной группы: 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(указываются должность, подпись,  инициалы, фамилия)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0"/>
          <w:szCs w:val="20"/>
          <w:lang w:eastAsia="ru-RU"/>
        </w:rPr>
        <w:t>&lt;*&gt; Указываются сведения о проверенной организации, включающие: полное     и     краткое    наименование,    идентификационный    номер налогоплательщика (ИНН), ОГРН; сведения об учредителях (участниках) (при наличии); перечень  и  реквизиты  всех  счетов  в кредитных организациях, включая депозитные,  а  также  лицевых  счетов  (включая  счета, закрытые на момент ревизии  (проверки),  но  действовавшие  в  проверяемом  периоде) в органах федерального казначейства;</w:t>
      </w:r>
      <w:proofErr w:type="gramEnd"/>
      <w:r w:rsidRPr="00340A84">
        <w:rPr>
          <w:rFonts w:ascii="Arial" w:eastAsia="Times New Roman" w:hAnsi="Arial" w:cs="Arial"/>
          <w:color w:val="000000"/>
          <w:sz w:val="20"/>
          <w:szCs w:val="20"/>
          <w:lang w:eastAsia="ru-RU"/>
        </w:rPr>
        <w:t xml:space="preserve">     фамилии,  инициалы  и  должности  лиц, имевших право подписи денежных и расчетных документов в проверяемый период; иные  данные,  необходимые,  по мнению руководителя проверочной группы, для полной характеристики проверенной организации.</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lang w:eastAsia="ru-RU"/>
        </w:rPr>
        <w:t> </w:t>
      </w:r>
    </w:p>
    <w:p w:rsidR="00B56FD2" w:rsidRPr="002C1D79" w:rsidRDefault="00B56FD2" w:rsidP="002C1D79">
      <w:pPr>
        <w:shd w:val="clear" w:color="auto" w:fill="FFFFFF"/>
        <w:spacing w:after="0" w:line="288" w:lineRule="atLeast"/>
        <w:jc w:val="right"/>
        <w:rPr>
          <w:rFonts w:ascii="Arial" w:eastAsia="Times New Roman" w:hAnsi="Arial" w:cs="Arial"/>
          <w:color w:val="000000"/>
          <w:lang w:eastAsia="ru-RU"/>
        </w:rPr>
      </w:pPr>
    </w:p>
    <w:p w:rsidR="00B56FD2" w:rsidRDefault="00B56FD2" w:rsidP="00340A84">
      <w:pPr>
        <w:shd w:val="clear" w:color="auto" w:fill="FFFFFF"/>
        <w:spacing w:after="0" w:line="288" w:lineRule="atLeast"/>
        <w:jc w:val="right"/>
        <w:rPr>
          <w:rFonts w:ascii="Arial" w:eastAsia="Times New Roman" w:hAnsi="Arial" w:cs="Arial"/>
          <w:color w:val="000000"/>
          <w:sz w:val="24"/>
          <w:szCs w:val="24"/>
          <w:lang w:eastAsia="ru-RU"/>
        </w:rPr>
      </w:pP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Приложение N 4</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 Порядку</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B56FD2" w:rsidRDefault="00B56FD2" w:rsidP="00340A84">
      <w:pPr>
        <w:shd w:val="clear" w:color="auto" w:fill="FFFFFF"/>
        <w:spacing w:after="0" w:line="288" w:lineRule="atLeast"/>
        <w:jc w:val="center"/>
        <w:rPr>
          <w:rFonts w:ascii="Arial" w:eastAsia="Times New Roman" w:hAnsi="Arial" w:cs="Arial"/>
          <w:b/>
          <w:bCs/>
          <w:color w:val="000000"/>
          <w:sz w:val="24"/>
          <w:szCs w:val="24"/>
          <w:lang w:eastAsia="ru-RU"/>
        </w:rPr>
      </w:pPr>
      <w:bookmarkStart w:id="4" w:name="P430"/>
      <w:bookmarkEnd w:id="4"/>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АКТ</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ВЫЕЗДНОЙ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(полное и сокращенное наименование субъекта проверки)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                                                                    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(дата)                                                                                                                         (место составления)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Выездная   проверка   (ревизия)   проведена  на  основании  распоряжения администрации поселения от "____" _________________ № _______ в соответствии с планом контрольных мероприятий, утвержденным на текущий год.</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Тема выездной проверки: 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Проверяемый период: 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Выездная проверка проведена проверочной группой в составе: 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(должности, фамилии, инициалы)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Срок  проведения  выездной  проверки,  не включая периоды ее приостановления, составил ________ рабочих дней </w:t>
      </w:r>
      <w:proofErr w:type="gramStart"/>
      <w:r w:rsidRPr="00340A84">
        <w:rPr>
          <w:rFonts w:ascii="Arial" w:eastAsia="Times New Roman" w:hAnsi="Arial" w:cs="Arial"/>
          <w:color w:val="000000"/>
          <w:sz w:val="24"/>
          <w:szCs w:val="24"/>
          <w:lang w:eastAsia="ru-RU"/>
        </w:rPr>
        <w:t>с</w:t>
      </w:r>
      <w:proofErr w:type="gramEnd"/>
      <w:r w:rsidRPr="00340A84">
        <w:rPr>
          <w:rFonts w:ascii="Arial" w:eastAsia="Times New Roman" w:hAnsi="Arial" w:cs="Arial"/>
          <w:color w:val="000000"/>
          <w:sz w:val="24"/>
          <w:szCs w:val="24"/>
          <w:lang w:eastAsia="ru-RU"/>
        </w:rPr>
        <w:t xml:space="preserve"> __________ по 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Проведение   выездной   проверки   приостанавливалось  (срок проведения проверки продлевался) </w:t>
      </w:r>
      <w:proofErr w:type="gramStart"/>
      <w:r w:rsidRPr="00340A84">
        <w:rPr>
          <w:rFonts w:ascii="Arial" w:eastAsia="Times New Roman" w:hAnsi="Arial" w:cs="Arial"/>
          <w:color w:val="000000"/>
          <w:sz w:val="24"/>
          <w:szCs w:val="24"/>
          <w:lang w:eastAsia="ru-RU"/>
        </w:rPr>
        <w:t>с</w:t>
      </w:r>
      <w:proofErr w:type="gramEnd"/>
      <w:r w:rsidRPr="00340A84">
        <w:rPr>
          <w:rFonts w:ascii="Arial" w:eastAsia="Times New Roman" w:hAnsi="Arial" w:cs="Arial"/>
          <w:color w:val="000000"/>
          <w:sz w:val="24"/>
          <w:szCs w:val="24"/>
          <w:lang w:eastAsia="ru-RU"/>
        </w:rPr>
        <w:t xml:space="preserve"> ____________ </w:t>
      </w:r>
      <w:proofErr w:type="gramStart"/>
      <w:r w:rsidRPr="00340A84">
        <w:rPr>
          <w:rFonts w:ascii="Arial" w:eastAsia="Times New Roman" w:hAnsi="Arial" w:cs="Arial"/>
          <w:color w:val="000000"/>
          <w:sz w:val="24"/>
          <w:szCs w:val="24"/>
          <w:lang w:eastAsia="ru-RU"/>
        </w:rPr>
        <w:t>по</w:t>
      </w:r>
      <w:proofErr w:type="gramEnd"/>
      <w:r w:rsidRPr="00340A84">
        <w:rPr>
          <w:rFonts w:ascii="Arial" w:eastAsia="Times New Roman" w:hAnsi="Arial" w:cs="Arial"/>
          <w:color w:val="000000"/>
          <w:sz w:val="24"/>
          <w:szCs w:val="24"/>
          <w:lang w:eastAsia="ru-RU"/>
        </w:rPr>
        <w:t xml:space="preserve"> ___________ на основании распоряжения главы администрации поселения от _____________ № ____ (указывается только в случае приостановления (продления срока) контрольного мероприятия)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Общие сведения о субъекте контроля: &lt;*&gt; 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Настоящей проверкой установлено: 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(описание проведенной работы и выявленных нарушений по каждому вопросу</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lastRenderedPageBreak/>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выездной проверки (ревизии), с указанием документов (материалов),</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xml:space="preserve">на </w:t>
      </w:r>
      <w:proofErr w:type="gramStart"/>
      <w:r w:rsidRPr="00340A84">
        <w:rPr>
          <w:rFonts w:ascii="Arial" w:eastAsia="Times New Roman" w:hAnsi="Arial" w:cs="Arial"/>
          <w:color w:val="000000"/>
          <w:sz w:val="18"/>
          <w:szCs w:val="18"/>
          <w:lang w:eastAsia="ru-RU"/>
        </w:rPr>
        <w:t>основании</w:t>
      </w:r>
      <w:proofErr w:type="gramEnd"/>
      <w:r w:rsidRPr="00340A84">
        <w:rPr>
          <w:rFonts w:ascii="Arial" w:eastAsia="Times New Roman" w:hAnsi="Arial" w:cs="Arial"/>
          <w:color w:val="000000"/>
          <w:sz w:val="18"/>
          <w:szCs w:val="18"/>
          <w:lang w:eastAsia="ru-RU"/>
        </w:rPr>
        <w:t xml:space="preserve"> которых сделаны выводы о нарушениях, нарушенных положений</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(с указанием частей, пунктов, подпунктов и т.д.) нормативных правовых актов,</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виновных должностных лиц, а также иные факты, установленные в ходе контрольного мероприятия)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Обобщенная информация о результатах выездной проверки (ревизии):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(указывается обобщенная информация о результатах выездной проверки</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(ревизии), в том числе о выявленных нарушениях, сгруппированных по видам)</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Субъект  контроля  вправе  представить  письменные  возражения  на  акт выездной проверки (ревизии) в течение _______ рабочих дней со дня получения акта.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Приложение:  (указываются  документы,  материалы,  приобщаемые  к  акту</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выездной проверки, в том числе документы (копии документов), подтверждающие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нарушения)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Руководитель проверочной группы: 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(указываются должность, подпись,  инициалы, фамилия)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0"/>
          <w:szCs w:val="20"/>
          <w:lang w:eastAsia="ru-RU"/>
        </w:rPr>
        <w:t>--------------------------------</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0"/>
          <w:szCs w:val="20"/>
          <w:lang w:eastAsia="ru-RU"/>
        </w:rPr>
        <w:t>&lt;*&gt; Указываются сведения о проверенной организации, включающие: полное     и     краткое    наименование,    идентификационный    номер налогоплательщика (ИНН), ОГРН; сведения об учредителях (участниках) (при наличии); перечень  и  реквизиты  всех  счетов  в кредитных организациях, включая депозитные,  а  также  лицевых  счетов  (включая  счета, закрытые на момент</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0"/>
          <w:szCs w:val="20"/>
          <w:lang w:eastAsia="ru-RU"/>
        </w:rPr>
        <w:t>ревизии  (проверки),  но  действовавшие  в  проверяемом  периоде) в органах федерального казначейства; фамилии,  инициалы  и  должности  лиц, имевших право подписи денежных и расчетных документов в проверяемый период; иные   данные,   необходимые,   по   мнению   руководителя  проверочной (ревизионной) группы, для полной характеристики проверенной организации.</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lastRenderedPageBreak/>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2C1D79" w:rsidP="002C1D79">
      <w:pPr>
        <w:shd w:val="clear" w:color="auto" w:fill="FFFFFF"/>
        <w:spacing w:after="0" w:line="288" w:lineRule="atLeast"/>
        <w:jc w:val="both"/>
        <w:rPr>
          <w:rFonts w:ascii="Arial" w:eastAsia="Times New Roman" w:hAnsi="Arial" w:cs="Arial"/>
          <w:color w:val="000000"/>
          <w:lang w:eastAsia="ru-RU"/>
        </w:rPr>
      </w:pPr>
      <w:r>
        <w:rPr>
          <w:rFonts w:ascii="Arial" w:eastAsia="Times New Roman" w:hAnsi="Arial" w:cs="Arial"/>
          <w:color w:val="000000"/>
          <w:lang w:eastAsia="ru-RU"/>
        </w:rPr>
        <w:t xml:space="preserve">                                                                                                                 </w:t>
      </w:r>
      <w:r w:rsidR="00340A84" w:rsidRPr="00340A84">
        <w:rPr>
          <w:rFonts w:ascii="Arial" w:eastAsia="Times New Roman" w:hAnsi="Arial" w:cs="Arial"/>
          <w:color w:val="000000"/>
          <w:sz w:val="24"/>
          <w:szCs w:val="24"/>
          <w:lang w:eastAsia="ru-RU"/>
        </w:rPr>
        <w:t>Приложение N 5</w:t>
      </w:r>
    </w:p>
    <w:p w:rsidR="00340A84" w:rsidRPr="00340A84" w:rsidRDefault="00340A84" w:rsidP="00340A84">
      <w:pPr>
        <w:shd w:val="clear" w:color="auto" w:fill="FFFFFF"/>
        <w:spacing w:after="0" w:line="288" w:lineRule="atLeast"/>
        <w:jc w:val="righ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 Порядку</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bookmarkStart w:id="5" w:name="P526"/>
      <w:bookmarkEnd w:id="5"/>
      <w:r w:rsidRPr="00340A84">
        <w:rPr>
          <w:rFonts w:ascii="Arial" w:eastAsia="Times New Roman" w:hAnsi="Arial" w:cs="Arial"/>
          <w:b/>
          <w:bCs/>
          <w:color w:val="000000"/>
          <w:sz w:val="24"/>
          <w:szCs w:val="24"/>
          <w:lang w:eastAsia="ru-RU"/>
        </w:rPr>
        <w:t>ПРЕДПИСАНИЕ</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 xml:space="preserve">ОБ УСТРАНЕНИИ НАРУШЕНИЙ ЗАКОНОДАТЕЛЬСТВА </w:t>
      </w:r>
      <w:proofErr w:type="gramStart"/>
      <w:r w:rsidRPr="00340A84">
        <w:rPr>
          <w:rFonts w:ascii="Arial" w:eastAsia="Times New Roman" w:hAnsi="Arial" w:cs="Arial"/>
          <w:b/>
          <w:bCs/>
          <w:color w:val="000000"/>
          <w:sz w:val="24"/>
          <w:szCs w:val="24"/>
          <w:lang w:eastAsia="ru-RU"/>
        </w:rPr>
        <w:t>РОССИЙСКОЙ</w:t>
      </w:r>
      <w:proofErr w:type="gramEnd"/>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 xml:space="preserve">ФЕДЕРАЦИИ И ИНЫХ НОРМАТИВНЫХ ПРАВОВЫХ АКТОВ </w:t>
      </w:r>
      <w:proofErr w:type="gramStart"/>
      <w:r w:rsidRPr="00340A84">
        <w:rPr>
          <w:rFonts w:ascii="Arial" w:eastAsia="Times New Roman" w:hAnsi="Arial" w:cs="Arial"/>
          <w:b/>
          <w:bCs/>
          <w:color w:val="000000"/>
          <w:sz w:val="24"/>
          <w:szCs w:val="24"/>
          <w:lang w:eastAsia="ru-RU"/>
        </w:rPr>
        <w:t>О</w:t>
      </w:r>
      <w:proofErr w:type="gramEnd"/>
      <w:r w:rsidRPr="00340A84">
        <w:rPr>
          <w:rFonts w:ascii="Arial" w:eastAsia="Times New Roman" w:hAnsi="Arial" w:cs="Arial"/>
          <w:b/>
          <w:bCs/>
          <w:color w:val="000000"/>
          <w:sz w:val="24"/>
          <w:szCs w:val="24"/>
          <w:lang w:eastAsia="ru-RU"/>
        </w:rPr>
        <w:t xml:space="preserve"> КОНТРАКТНОЙ</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СИСТЕМЕ В СФЕРЕ ЗАКУПОК ТОВАРОВ, РАБОТ, УСЛУГ</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b/>
          <w:bCs/>
          <w:color w:val="000000"/>
          <w:sz w:val="24"/>
          <w:szCs w:val="24"/>
          <w:lang w:eastAsia="ru-RU"/>
        </w:rPr>
        <w:t>ДЛЯ ОБЕСПЕЧЕНИЯ МУНИЦИПАЛЬНЫХ НУЖД</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(указывается ОВМФК, либо должностные лица ОВМФК, уполномоченные на осуществление</w:t>
      </w:r>
      <w:proofErr w:type="gramEnd"/>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внутреннего муниципального финансового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 xml:space="preserve">(далее  -  СМФК),  на  основании  части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spellStart"/>
      <w:r w:rsidRPr="00340A84">
        <w:rPr>
          <w:rFonts w:ascii="Arial" w:eastAsia="Times New Roman" w:hAnsi="Arial" w:cs="Arial"/>
          <w:color w:val="000000"/>
          <w:sz w:val="24"/>
          <w:szCs w:val="24"/>
          <w:lang w:eastAsia="ru-RU"/>
        </w:rPr>
        <w:t>Порядкаосуществления</w:t>
      </w:r>
      <w:proofErr w:type="spellEnd"/>
      <w:r w:rsidRPr="00340A84">
        <w:rPr>
          <w:rFonts w:ascii="Arial" w:eastAsia="Times New Roman" w:hAnsi="Arial" w:cs="Arial"/>
          <w:color w:val="000000"/>
          <w:sz w:val="24"/>
          <w:szCs w:val="24"/>
          <w:lang w:eastAsia="ru-RU"/>
        </w:rPr>
        <w:t xml:space="preserve">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утвержденным постановлением администрации поселения от "___" ____________ 20___года N</w:t>
      </w:r>
      <w:proofErr w:type="gramEnd"/>
      <w:r w:rsidRPr="00340A84">
        <w:rPr>
          <w:rFonts w:ascii="Arial" w:eastAsia="Times New Roman" w:hAnsi="Arial" w:cs="Arial"/>
          <w:color w:val="000000"/>
          <w:sz w:val="24"/>
          <w:szCs w:val="24"/>
          <w:lang w:eastAsia="ru-RU"/>
        </w:rPr>
        <w:t xml:space="preserve"> ______________ и в соответствии с распоряжением администрации поселения от "___" ________________ 20____ года № ________, в период: с "___" _____________ 20___ года по "___" _____________ 20___ года в отношении 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(наименование субъекта контроля)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проведена плановая (внеплановая) проверка за период </w:t>
      </w:r>
      <w:proofErr w:type="gramStart"/>
      <w:r w:rsidRPr="00340A84">
        <w:rPr>
          <w:rFonts w:ascii="Arial" w:eastAsia="Times New Roman" w:hAnsi="Arial" w:cs="Arial"/>
          <w:color w:val="000000"/>
          <w:sz w:val="24"/>
          <w:szCs w:val="24"/>
          <w:lang w:eastAsia="ru-RU"/>
        </w:rPr>
        <w:t>с</w:t>
      </w:r>
      <w:proofErr w:type="gramEnd"/>
      <w:r w:rsidRPr="00340A84">
        <w:rPr>
          <w:rFonts w:ascii="Arial" w:eastAsia="Times New Roman" w:hAnsi="Arial" w:cs="Arial"/>
          <w:color w:val="000000"/>
          <w:sz w:val="24"/>
          <w:szCs w:val="24"/>
          <w:lang w:eastAsia="ru-RU"/>
        </w:rPr>
        <w:t xml:space="preserve"> __________ по 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Courier New" w:eastAsia="Times New Roman" w:hAnsi="Courier New" w:cs="Courier New"/>
          <w:color w:val="000000"/>
          <w:sz w:val="20"/>
          <w:szCs w:val="2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Цель  проверки:  предупреждение  и выявление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нужд.</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Проверка проведена должностны</w:t>
      </w:r>
      <w:proofErr w:type="gramStart"/>
      <w:r w:rsidRPr="00340A84">
        <w:rPr>
          <w:rFonts w:ascii="Arial" w:eastAsia="Times New Roman" w:hAnsi="Arial" w:cs="Arial"/>
          <w:color w:val="000000"/>
          <w:sz w:val="24"/>
          <w:szCs w:val="24"/>
          <w:lang w:eastAsia="ru-RU"/>
        </w:rPr>
        <w:t>м(</w:t>
      </w:r>
      <w:proofErr w:type="gramEnd"/>
      <w:r w:rsidRPr="00340A84">
        <w:rPr>
          <w:rFonts w:ascii="Arial" w:eastAsia="Times New Roman" w:hAnsi="Arial" w:cs="Arial"/>
          <w:color w:val="000000"/>
          <w:sz w:val="24"/>
          <w:szCs w:val="24"/>
          <w:lang w:eastAsia="ru-RU"/>
        </w:rPr>
        <w:t>ми) лицом(ми) СМФК:_____________________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(должность, фамилия, инициалы)</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lastRenderedPageBreak/>
        <w:t>В   ходе   проверки   выявлены   следующие  нарушения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нужд:___________________________________________________________________________________________________________________________________________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Основание: акт проверки от "___" _____________ 20___ года №______.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proofErr w:type="gramStart"/>
      <w:r w:rsidRPr="00340A84">
        <w:rPr>
          <w:rFonts w:ascii="Arial" w:eastAsia="Times New Roman" w:hAnsi="Arial" w:cs="Arial"/>
          <w:color w:val="000000"/>
          <w:sz w:val="24"/>
          <w:szCs w:val="24"/>
          <w:lang w:eastAsia="ru-RU"/>
        </w:rPr>
        <w:t>ОВМФК  в соответствии с пунктом 3 части 27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Порядком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340A84">
        <w:rPr>
          <w:rFonts w:ascii="Arial" w:eastAsia="Times New Roman" w:hAnsi="Arial" w:cs="Arial"/>
          <w:b/>
          <w:bCs/>
          <w:color w:val="000000"/>
          <w:sz w:val="24"/>
          <w:szCs w:val="24"/>
          <w:lang w:eastAsia="ru-RU"/>
        </w:rPr>
        <w:t>, </w:t>
      </w:r>
      <w:r w:rsidRPr="00340A84">
        <w:rPr>
          <w:rFonts w:ascii="Arial" w:eastAsia="Times New Roman" w:hAnsi="Arial" w:cs="Arial"/>
          <w:color w:val="000000"/>
          <w:sz w:val="24"/>
          <w:szCs w:val="24"/>
          <w:lang w:eastAsia="ru-RU"/>
        </w:rPr>
        <w:t>утвержденным постановлением администрации поселения от</w:t>
      </w:r>
      <w:proofErr w:type="gramEnd"/>
      <w:r w:rsidRPr="00340A84">
        <w:rPr>
          <w:rFonts w:ascii="Arial" w:eastAsia="Times New Roman" w:hAnsi="Arial" w:cs="Arial"/>
          <w:color w:val="000000"/>
          <w:sz w:val="24"/>
          <w:szCs w:val="24"/>
          <w:lang w:eastAsia="ru-RU"/>
        </w:rPr>
        <w:t xml:space="preserve"> "___" ____________ 20___года N ______________  </w:t>
      </w:r>
      <w:r w:rsidRPr="00340A84">
        <w:rPr>
          <w:rFonts w:ascii="Arial" w:eastAsia="Times New Roman" w:hAnsi="Arial" w:cs="Arial"/>
          <w:b/>
          <w:bCs/>
          <w:color w:val="000000"/>
          <w:sz w:val="24"/>
          <w:szCs w:val="24"/>
          <w:lang w:eastAsia="ru-RU"/>
        </w:rPr>
        <w:t>предписывает</w:t>
      </w:r>
      <w:r w:rsidRPr="00340A84">
        <w:rPr>
          <w:rFonts w:ascii="Arial" w:eastAsia="Times New Roman" w:hAnsi="Arial" w:cs="Arial"/>
          <w:color w:val="000000"/>
          <w:sz w:val="24"/>
          <w:szCs w:val="24"/>
          <w:lang w:eastAsia="ru-RU"/>
        </w:rPr>
        <w:t>:</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(наименование субъекта контроля)</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1. 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proofErr w:type="gramStart"/>
      <w:r w:rsidRPr="00340A84">
        <w:rPr>
          <w:rFonts w:ascii="Arial" w:eastAsia="Times New Roman" w:hAnsi="Arial" w:cs="Arial"/>
          <w:color w:val="000000"/>
          <w:sz w:val="18"/>
          <w:szCs w:val="18"/>
          <w:lang w:eastAsia="ru-RU"/>
        </w:rPr>
        <w:t>(указываются требования об устранении выявленных нарушений законодательства</w:t>
      </w:r>
      <w:proofErr w:type="gramEnd"/>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________________________________________________________________________________________________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Российской  Федерации  и  иных  нормативных  правовых  актов  о контрактной системе в сфере закупок</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товаров, работ, услуг для обеспечения муниципальных нужд)</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Срок исполнения: до "____" ________________ 20___ года.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2. 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________________________________________________________________________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Срок исполнения: до "____" ________________ 20___ года.</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 xml:space="preserve">О     результатах    исполнения    настоящего    предписания    следует проинформировать  ОВМФК  в  срок до "___"  _______________  20___  года  (или не позднее дней </w:t>
      </w:r>
      <w:proofErr w:type="gramStart"/>
      <w:r w:rsidRPr="00340A84">
        <w:rPr>
          <w:rFonts w:ascii="Arial" w:eastAsia="Times New Roman" w:hAnsi="Arial" w:cs="Arial"/>
          <w:color w:val="000000"/>
          <w:sz w:val="24"/>
          <w:szCs w:val="24"/>
          <w:lang w:eastAsia="ru-RU"/>
        </w:rPr>
        <w:t>с даты исполнения</w:t>
      </w:r>
      <w:proofErr w:type="gramEnd"/>
      <w:r w:rsidRPr="00340A84">
        <w:rPr>
          <w:rFonts w:ascii="Arial" w:eastAsia="Times New Roman" w:hAnsi="Arial" w:cs="Arial"/>
          <w:color w:val="000000"/>
          <w:sz w:val="24"/>
          <w:szCs w:val="24"/>
          <w:lang w:eastAsia="ru-RU"/>
        </w:rPr>
        <w:t xml:space="preserve"> предписания) с предоставлением копий документов, подтверждающих исполнение.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Неисполнение   в   установленный  срок  настоящего  предписания  влечет административную  ответственность  в  соответствии  со статьей 19.5 Кодекса Российской Федерации об административных правонарушениях.</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Настоящее предписание может быть обжаловано в судебном порядке.</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Руководитель ОВМФК     ______________                       _________________________</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(подпись)                                                      (инициалы, фамилия)</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lang w:eastAsia="ru-RU"/>
        </w:rPr>
        <w:lastRenderedPageBreak/>
        <w:t> </w:t>
      </w:r>
    </w:p>
    <w:p w:rsidR="00340A84" w:rsidRPr="00340A84" w:rsidRDefault="00340A84" w:rsidP="00340A84">
      <w:pPr>
        <w:shd w:val="clear" w:color="auto" w:fill="FFFFFF"/>
        <w:spacing w:after="0" w:line="288" w:lineRule="atLeas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rPr>
          <w:rFonts w:ascii="Arial" w:eastAsia="Times New Roman" w:hAnsi="Arial" w:cs="Arial"/>
          <w:color w:val="000000"/>
          <w:lang w:eastAsia="ru-RU"/>
        </w:rPr>
      </w:pPr>
      <w:r w:rsidRPr="00340A84">
        <w:rPr>
          <w:rFonts w:ascii="Arial" w:eastAsia="Times New Roman" w:hAnsi="Arial" w:cs="Arial"/>
          <w:color w:val="000000"/>
          <w:sz w:val="24"/>
          <w:szCs w:val="24"/>
          <w:lang w:eastAsia="ru-RU"/>
        </w:rPr>
        <w:t>Копию предписания получил:  </w:t>
      </w:r>
      <w:r w:rsidRPr="00340A84">
        <w:rPr>
          <w:rFonts w:ascii="Times New Roman" w:eastAsia="Times New Roman" w:hAnsi="Times New Roman" w:cs="Times New Roman"/>
          <w:color w:val="000000"/>
          <w:sz w:val="24"/>
          <w:szCs w:val="24"/>
          <w:lang w:eastAsia="ru-RU"/>
        </w:rPr>
        <w:t>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                                                                                   </w:t>
      </w:r>
      <w:proofErr w:type="gramStart"/>
      <w:r w:rsidRPr="00340A84">
        <w:rPr>
          <w:rFonts w:ascii="Arial" w:eastAsia="Times New Roman" w:hAnsi="Arial" w:cs="Arial"/>
          <w:color w:val="000000"/>
          <w:sz w:val="18"/>
          <w:szCs w:val="18"/>
          <w:lang w:eastAsia="ru-RU"/>
        </w:rPr>
        <w:t>(дата, должность, фамилия, инициалы и подпись</w:t>
      </w:r>
      <w:proofErr w:type="gramEnd"/>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lang w:eastAsia="ru-RU"/>
        </w:rPr>
        <w:t> </w:t>
      </w:r>
    </w:p>
    <w:p w:rsidR="00340A84" w:rsidRPr="00340A84" w:rsidRDefault="00340A84" w:rsidP="00340A84">
      <w:pPr>
        <w:shd w:val="clear" w:color="auto" w:fill="FFFFFF"/>
        <w:spacing w:after="0" w:line="288" w:lineRule="atLeast"/>
        <w:jc w:val="both"/>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________________________________________________________________________________________________</w:t>
      </w:r>
    </w:p>
    <w:p w:rsidR="00340A84" w:rsidRPr="00340A84" w:rsidRDefault="00340A84" w:rsidP="00340A84">
      <w:pPr>
        <w:shd w:val="clear" w:color="auto" w:fill="FFFFFF"/>
        <w:spacing w:after="0" w:line="288" w:lineRule="atLeast"/>
        <w:jc w:val="center"/>
        <w:rPr>
          <w:rFonts w:ascii="Arial" w:eastAsia="Times New Roman" w:hAnsi="Arial" w:cs="Arial"/>
          <w:color w:val="000000"/>
          <w:lang w:eastAsia="ru-RU"/>
        </w:rPr>
      </w:pPr>
      <w:r w:rsidRPr="00340A84">
        <w:rPr>
          <w:rFonts w:ascii="Arial" w:eastAsia="Times New Roman" w:hAnsi="Arial" w:cs="Arial"/>
          <w:color w:val="000000"/>
          <w:sz w:val="18"/>
          <w:szCs w:val="18"/>
          <w:lang w:eastAsia="ru-RU"/>
        </w:rPr>
        <w:t>руководителя субъекта контроля)</w:t>
      </w:r>
    </w:p>
    <w:p w:rsidR="00340A84" w:rsidRPr="00340A84" w:rsidRDefault="00340A84" w:rsidP="00340A84">
      <w:pPr>
        <w:spacing w:after="167" w:line="240" w:lineRule="auto"/>
        <w:rPr>
          <w:rFonts w:ascii="Times New Roman" w:eastAsia="Times New Roman" w:hAnsi="Times New Roman" w:cs="Times New Roman"/>
          <w:sz w:val="24"/>
          <w:szCs w:val="24"/>
          <w:lang w:eastAsia="ru-RU"/>
        </w:rPr>
      </w:pPr>
    </w:p>
    <w:p w:rsidR="00340A84" w:rsidRPr="00340A84" w:rsidRDefault="00340A84" w:rsidP="00340A84">
      <w:pPr>
        <w:spacing w:after="167" w:line="240" w:lineRule="auto"/>
        <w:rPr>
          <w:rFonts w:ascii="Times New Roman" w:eastAsia="Times New Roman" w:hAnsi="Times New Roman" w:cs="Times New Roman"/>
          <w:sz w:val="24"/>
          <w:szCs w:val="24"/>
          <w:lang w:eastAsia="ru-RU"/>
        </w:rPr>
      </w:pPr>
    </w:p>
    <w:p w:rsidR="00340A84" w:rsidRPr="00340A84" w:rsidRDefault="00340A84" w:rsidP="00340A84">
      <w:pPr>
        <w:spacing w:after="167" w:line="240" w:lineRule="auto"/>
        <w:rPr>
          <w:rFonts w:ascii="Times New Roman" w:eastAsia="Times New Roman" w:hAnsi="Times New Roman" w:cs="Times New Roman"/>
          <w:sz w:val="24"/>
          <w:szCs w:val="24"/>
          <w:lang w:eastAsia="ru-RU"/>
        </w:rPr>
      </w:pPr>
    </w:p>
    <w:p w:rsidR="00340A84" w:rsidRPr="00340A84" w:rsidRDefault="00340A84" w:rsidP="00340A84">
      <w:pPr>
        <w:spacing w:after="0" w:line="264" w:lineRule="atLeast"/>
        <w:rPr>
          <w:rFonts w:ascii="Times New Roman" w:eastAsia="Times New Roman" w:hAnsi="Times New Roman" w:cs="Times New Roman"/>
          <w:caps/>
          <w:sz w:val="29"/>
          <w:szCs w:val="29"/>
          <w:lang w:eastAsia="ru-RU"/>
        </w:rPr>
      </w:pPr>
    </w:p>
    <w:sectPr w:rsidR="00340A84" w:rsidRPr="00340A84" w:rsidSect="002112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B04"/>
    <w:multiLevelType w:val="multilevel"/>
    <w:tmpl w:val="B5AAC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B2146A"/>
    <w:multiLevelType w:val="multilevel"/>
    <w:tmpl w:val="9836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40A84"/>
    <w:rsid w:val="00211268"/>
    <w:rsid w:val="002C1D79"/>
    <w:rsid w:val="00340A84"/>
    <w:rsid w:val="009564D6"/>
    <w:rsid w:val="00AE7281"/>
    <w:rsid w:val="00B56FD2"/>
    <w:rsid w:val="00C73C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2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340A84"/>
    <w:rPr>
      <w:color w:val="0000FF"/>
      <w:u w:val="single"/>
    </w:rPr>
  </w:style>
  <w:style w:type="character" w:customStyle="1" w:styleId="apple-converted-space">
    <w:name w:val="apple-converted-space"/>
    <w:basedOn w:val="a0"/>
    <w:rsid w:val="00340A84"/>
  </w:style>
  <w:style w:type="paragraph" w:styleId="HTML">
    <w:name w:val="HTML Preformatted"/>
    <w:basedOn w:val="a"/>
    <w:link w:val="HTML0"/>
    <w:uiPriority w:val="99"/>
    <w:semiHidden/>
    <w:unhideWhenUsed/>
    <w:rsid w:val="00340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40A84"/>
    <w:rPr>
      <w:rFonts w:ascii="Courier New" w:eastAsia="Times New Roman" w:hAnsi="Courier New" w:cs="Courier New"/>
      <w:sz w:val="20"/>
      <w:szCs w:val="20"/>
      <w:lang w:eastAsia="ru-RU"/>
    </w:rPr>
  </w:style>
  <w:style w:type="paragraph" w:styleId="a4">
    <w:name w:val="Normal (Web)"/>
    <w:basedOn w:val="a"/>
    <w:uiPriority w:val="99"/>
    <w:semiHidden/>
    <w:unhideWhenUsed/>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datecreate">
    <w:name w:val="page-date_create"/>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datetimestamp">
    <w:name w:val="page-date_timestamp"/>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te">
    <w:name w:val="date"/>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me">
    <w:name w:val="name"/>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t">
    <w:name w:val="post"/>
    <w:basedOn w:val="a"/>
    <w:rsid w:val="00340A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40A8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0A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8862076">
      <w:bodyDiv w:val="1"/>
      <w:marLeft w:val="0"/>
      <w:marRight w:val="0"/>
      <w:marTop w:val="0"/>
      <w:marBottom w:val="0"/>
      <w:divBdr>
        <w:top w:val="none" w:sz="0" w:space="0" w:color="auto"/>
        <w:left w:val="none" w:sz="0" w:space="0" w:color="auto"/>
        <w:bottom w:val="none" w:sz="0" w:space="0" w:color="auto"/>
        <w:right w:val="none" w:sz="0" w:space="0" w:color="auto"/>
      </w:divBdr>
      <w:divsChild>
        <w:div w:id="1904562489">
          <w:marLeft w:val="0"/>
          <w:marRight w:val="0"/>
          <w:marTop w:val="0"/>
          <w:marBottom w:val="0"/>
          <w:divBdr>
            <w:top w:val="none" w:sz="0" w:space="0" w:color="auto"/>
            <w:left w:val="none" w:sz="0" w:space="0" w:color="auto"/>
            <w:bottom w:val="none" w:sz="0" w:space="0" w:color="auto"/>
            <w:right w:val="none" w:sz="0" w:space="0" w:color="auto"/>
          </w:divBdr>
          <w:divsChild>
            <w:div w:id="349065678">
              <w:marLeft w:val="0"/>
              <w:marRight w:val="0"/>
              <w:marTop w:val="0"/>
              <w:marBottom w:val="0"/>
              <w:divBdr>
                <w:top w:val="none" w:sz="0" w:space="0" w:color="auto"/>
                <w:left w:val="none" w:sz="0" w:space="0" w:color="auto"/>
                <w:bottom w:val="none" w:sz="0" w:space="0" w:color="auto"/>
                <w:right w:val="none" w:sz="0" w:space="0" w:color="auto"/>
              </w:divBdr>
              <w:divsChild>
                <w:div w:id="1523400304">
                  <w:marLeft w:val="0"/>
                  <w:marRight w:val="0"/>
                  <w:marTop w:val="0"/>
                  <w:marBottom w:val="0"/>
                  <w:divBdr>
                    <w:top w:val="none" w:sz="0" w:space="0" w:color="auto"/>
                    <w:left w:val="none" w:sz="0" w:space="0" w:color="auto"/>
                    <w:bottom w:val="none" w:sz="0" w:space="0" w:color="auto"/>
                    <w:right w:val="none" w:sz="0" w:space="0" w:color="auto"/>
                  </w:divBdr>
                </w:div>
                <w:div w:id="1554195025">
                  <w:marLeft w:val="0"/>
                  <w:marRight w:val="0"/>
                  <w:marTop w:val="167"/>
                  <w:marBottom w:val="167"/>
                  <w:divBdr>
                    <w:top w:val="none" w:sz="0" w:space="0" w:color="auto"/>
                    <w:left w:val="none" w:sz="0" w:space="0" w:color="auto"/>
                    <w:bottom w:val="none" w:sz="0" w:space="0" w:color="auto"/>
                    <w:right w:val="none" w:sz="0" w:space="0" w:color="auto"/>
                  </w:divBdr>
                </w:div>
              </w:divsChild>
            </w:div>
          </w:divsChild>
        </w:div>
        <w:div w:id="294606487">
          <w:marLeft w:val="0"/>
          <w:marRight w:val="0"/>
          <w:marTop w:val="0"/>
          <w:marBottom w:val="167"/>
          <w:divBdr>
            <w:top w:val="none" w:sz="0" w:space="0" w:color="auto"/>
            <w:left w:val="none" w:sz="0" w:space="0" w:color="auto"/>
            <w:bottom w:val="none" w:sz="0" w:space="0" w:color="auto"/>
            <w:right w:val="none" w:sz="0" w:space="0" w:color="auto"/>
          </w:divBdr>
        </w:div>
        <w:div w:id="1761756411">
          <w:marLeft w:val="0"/>
          <w:marRight w:val="0"/>
          <w:marTop w:val="0"/>
          <w:marBottom w:val="167"/>
          <w:divBdr>
            <w:top w:val="none" w:sz="0" w:space="0" w:color="auto"/>
            <w:left w:val="none" w:sz="0" w:space="0" w:color="auto"/>
            <w:bottom w:val="none" w:sz="0" w:space="0" w:color="auto"/>
            <w:right w:val="none" w:sz="0" w:space="0" w:color="auto"/>
          </w:divBdr>
          <w:divsChild>
            <w:div w:id="2070766922">
              <w:marLeft w:val="0"/>
              <w:marRight w:val="0"/>
              <w:marTop w:val="0"/>
              <w:marBottom w:val="167"/>
              <w:divBdr>
                <w:top w:val="none" w:sz="0" w:space="0" w:color="auto"/>
                <w:left w:val="none" w:sz="0" w:space="0" w:color="auto"/>
                <w:bottom w:val="none" w:sz="0" w:space="0" w:color="auto"/>
                <w:right w:val="none" w:sz="0" w:space="0" w:color="auto"/>
              </w:divBdr>
            </w:div>
            <w:div w:id="998538668">
              <w:marLeft w:val="0"/>
              <w:marRight w:val="0"/>
              <w:marTop w:val="0"/>
              <w:marBottom w:val="0"/>
              <w:divBdr>
                <w:top w:val="none" w:sz="0" w:space="0" w:color="auto"/>
                <w:left w:val="none" w:sz="0" w:space="0" w:color="auto"/>
                <w:bottom w:val="none" w:sz="0" w:space="0" w:color="auto"/>
                <w:right w:val="none" w:sz="0" w:space="0" w:color="auto"/>
              </w:divBdr>
              <w:divsChild>
                <w:div w:id="2102139954">
                  <w:marLeft w:val="0"/>
                  <w:marRight w:val="0"/>
                  <w:marTop w:val="0"/>
                  <w:marBottom w:val="0"/>
                  <w:divBdr>
                    <w:top w:val="none" w:sz="0" w:space="0" w:color="auto"/>
                    <w:left w:val="none" w:sz="0" w:space="0" w:color="auto"/>
                    <w:bottom w:val="none" w:sz="0" w:space="0" w:color="auto"/>
                    <w:right w:val="none" w:sz="0" w:space="0" w:color="auto"/>
                  </w:divBdr>
                  <w:divsChild>
                    <w:div w:id="255557522">
                      <w:marLeft w:val="0"/>
                      <w:marRight w:val="0"/>
                      <w:marTop w:val="0"/>
                      <w:marBottom w:val="167"/>
                      <w:divBdr>
                        <w:top w:val="none" w:sz="0" w:space="0" w:color="auto"/>
                        <w:left w:val="none" w:sz="0" w:space="0" w:color="auto"/>
                        <w:bottom w:val="single" w:sz="6" w:space="8" w:color="989B9B"/>
                        <w:right w:val="none" w:sz="0" w:space="0" w:color="auto"/>
                      </w:divBdr>
                      <w:divsChild>
                        <w:div w:id="1622766654">
                          <w:marLeft w:val="0"/>
                          <w:marRight w:val="0"/>
                          <w:marTop w:val="0"/>
                          <w:marBottom w:val="0"/>
                          <w:divBdr>
                            <w:top w:val="none" w:sz="0" w:space="0" w:color="auto"/>
                            <w:left w:val="none" w:sz="0" w:space="0" w:color="auto"/>
                            <w:bottom w:val="none" w:sz="0" w:space="0" w:color="auto"/>
                            <w:right w:val="none" w:sz="0" w:space="0" w:color="auto"/>
                          </w:divBdr>
                        </w:div>
                      </w:divsChild>
                    </w:div>
                    <w:div w:id="1234006821">
                      <w:marLeft w:val="0"/>
                      <w:marRight w:val="0"/>
                      <w:marTop w:val="0"/>
                      <w:marBottom w:val="167"/>
                      <w:divBdr>
                        <w:top w:val="none" w:sz="0" w:space="0" w:color="auto"/>
                        <w:left w:val="none" w:sz="0" w:space="0" w:color="auto"/>
                        <w:bottom w:val="single" w:sz="6" w:space="8" w:color="989B9B"/>
                        <w:right w:val="none" w:sz="0" w:space="0" w:color="auto"/>
                      </w:divBdr>
                      <w:divsChild>
                        <w:div w:id="81009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33781">
          <w:marLeft w:val="0"/>
          <w:marRight w:val="0"/>
          <w:marTop w:val="0"/>
          <w:marBottom w:val="167"/>
          <w:divBdr>
            <w:top w:val="none" w:sz="0" w:space="0" w:color="auto"/>
            <w:left w:val="none" w:sz="0" w:space="0" w:color="auto"/>
            <w:bottom w:val="none" w:sz="0" w:space="0" w:color="auto"/>
            <w:right w:val="none" w:sz="0" w:space="0" w:color="auto"/>
          </w:divBdr>
          <w:divsChild>
            <w:div w:id="1716151978">
              <w:marLeft w:val="0"/>
              <w:marRight w:val="0"/>
              <w:marTop w:val="0"/>
              <w:marBottom w:val="167"/>
              <w:divBdr>
                <w:top w:val="none" w:sz="0" w:space="0" w:color="auto"/>
                <w:left w:val="none" w:sz="0" w:space="0" w:color="auto"/>
                <w:bottom w:val="none" w:sz="0" w:space="0" w:color="auto"/>
                <w:right w:val="none" w:sz="0" w:space="0" w:color="auto"/>
              </w:divBdr>
            </w:div>
            <w:div w:id="1876573645">
              <w:marLeft w:val="0"/>
              <w:marRight w:val="0"/>
              <w:marTop w:val="0"/>
              <w:marBottom w:val="0"/>
              <w:divBdr>
                <w:top w:val="none" w:sz="0" w:space="0" w:color="auto"/>
                <w:left w:val="none" w:sz="0" w:space="0" w:color="auto"/>
                <w:bottom w:val="none" w:sz="0" w:space="0" w:color="auto"/>
                <w:right w:val="none" w:sz="0" w:space="0" w:color="auto"/>
              </w:divBdr>
              <w:divsChild>
                <w:div w:id="28655043">
                  <w:marLeft w:val="0"/>
                  <w:marRight w:val="0"/>
                  <w:marTop w:val="0"/>
                  <w:marBottom w:val="0"/>
                  <w:divBdr>
                    <w:top w:val="none" w:sz="0" w:space="0" w:color="auto"/>
                    <w:left w:val="none" w:sz="0" w:space="0" w:color="auto"/>
                    <w:bottom w:val="none" w:sz="0" w:space="0" w:color="auto"/>
                    <w:right w:val="none" w:sz="0" w:space="0" w:color="auto"/>
                  </w:divBdr>
                  <w:divsChild>
                    <w:div w:id="719281022">
                      <w:marLeft w:val="0"/>
                      <w:marRight w:val="0"/>
                      <w:marTop w:val="0"/>
                      <w:marBottom w:val="167"/>
                      <w:divBdr>
                        <w:top w:val="none" w:sz="0" w:space="0" w:color="auto"/>
                        <w:left w:val="none" w:sz="0" w:space="0" w:color="auto"/>
                        <w:bottom w:val="single" w:sz="6" w:space="8" w:color="989B9B"/>
                        <w:right w:val="none" w:sz="0" w:space="0" w:color="auto"/>
                      </w:divBdr>
                    </w:div>
                    <w:div w:id="461776699">
                      <w:marLeft w:val="0"/>
                      <w:marRight w:val="0"/>
                      <w:marTop w:val="0"/>
                      <w:marBottom w:val="167"/>
                      <w:divBdr>
                        <w:top w:val="none" w:sz="0" w:space="0" w:color="auto"/>
                        <w:left w:val="none" w:sz="0" w:space="0" w:color="auto"/>
                        <w:bottom w:val="single" w:sz="6" w:space="8" w:color="989B9B"/>
                        <w:right w:val="none" w:sz="0" w:space="0" w:color="auto"/>
                      </w:divBdr>
                    </w:div>
                    <w:div w:id="424229567">
                      <w:marLeft w:val="0"/>
                      <w:marRight w:val="0"/>
                      <w:marTop w:val="0"/>
                      <w:marBottom w:val="167"/>
                      <w:divBdr>
                        <w:top w:val="none" w:sz="0" w:space="0" w:color="auto"/>
                        <w:left w:val="none" w:sz="0" w:space="0" w:color="auto"/>
                        <w:bottom w:val="single" w:sz="6" w:space="8" w:color="989B9B"/>
                        <w:right w:val="none" w:sz="0" w:space="0" w:color="auto"/>
                      </w:divBdr>
                    </w:div>
                    <w:div w:id="963929322">
                      <w:marLeft w:val="0"/>
                      <w:marRight w:val="0"/>
                      <w:marTop w:val="0"/>
                      <w:marBottom w:val="167"/>
                      <w:divBdr>
                        <w:top w:val="none" w:sz="0" w:space="0" w:color="auto"/>
                        <w:left w:val="none" w:sz="0" w:space="0" w:color="auto"/>
                        <w:bottom w:val="single" w:sz="6" w:space="8" w:color="989B9B"/>
                        <w:right w:val="none" w:sz="0" w:space="0" w:color="auto"/>
                      </w:divBdr>
                    </w:div>
                  </w:divsChild>
                </w:div>
              </w:divsChild>
            </w:div>
          </w:divsChild>
        </w:div>
        <w:div w:id="1752119672">
          <w:marLeft w:val="0"/>
          <w:marRight w:val="0"/>
          <w:marTop w:val="0"/>
          <w:marBottom w:val="167"/>
          <w:divBdr>
            <w:top w:val="none" w:sz="0" w:space="0" w:color="auto"/>
            <w:left w:val="none" w:sz="0" w:space="0" w:color="auto"/>
            <w:bottom w:val="none" w:sz="0" w:space="0" w:color="auto"/>
            <w:right w:val="none" w:sz="0" w:space="0" w:color="auto"/>
          </w:divBdr>
          <w:divsChild>
            <w:div w:id="348914857">
              <w:marLeft w:val="0"/>
              <w:marRight w:val="0"/>
              <w:marTop w:val="0"/>
              <w:marBottom w:val="167"/>
              <w:divBdr>
                <w:top w:val="none" w:sz="0" w:space="0" w:color="auto"/>
                <w:left w:val="none" w:sz="0" w:space="0" w:color="auto"/>
                <w:bottom w:val="none" w:sz="0" w:space="0" w:color="auto"/>
                <w:right w:val="none" w:sz="0" w:space="0" w:color="auto"/>
              </w:divBdr>
            </w:div>
            <w:div w:id="881862261">
              <w:marLeft w:val="0"/>
              <w:marRight w:val="0"/>
              <w:marTop w:val="0"/>
              <w:marBottom w:val="0"/>
              <w:divBdr>
                <w:top w:val="none" w:sz="0" w:space="0" w:color="auto"/>
                <w:left w:val="none" w:sz="0" w:space="0" w:color="auto"/>
                <w:bottom w:val="none" w:sz="0" w:space="0" w:color="auto"/>
                <w:right w:val="none" w:sz="0" w:space="0" w:color="auto"/>
              </w:divBdr>
            </w:div>
          </w:divsChild>
        </w:div>
        <w:div w:id="902637352">
          <w:marLeft w:val="0"/>
          <w:marRight w:val="0"/>
          <w:marTop w:val="0"/>
          <w:marBottom w:val="167"/>
          <w:divBdr>
            <w:top w:val="none" w:sz="0" w:space="0" w:color="auto"/>
            <w:left w:val="none" w:sz="0" w:space="0" w:color="auto"/>
            <w:bottom w:val="none" w:sz="0" w:space="0" w:color="auto"/>
            <w:right w:val="none" w:sz="0" w:space="0" w:color="auto"/>
          </w:divBdr>
          <w:divsChild>
            <w:div w:id="1329020671">
              <w:marLeft w:val="0"/>
              <w:marRight w:val="0"/>
              <w:marTop w:val="0"/>
              <w:marBottom w:val="167"/>
              <w:divBdr>
                <w:top w:val="none" w:sz="0" w:space="0" w:color="auto"/>
                <w:left w:val="none" w:sz="0" w:space="0" w:color="auto"/>
                <w:bottom w:val="none" w:sz="0" w:space="0" w:color="auto"/>
                <w:right w:val="none" w:sz="0" w:space="0" w:color="auto"/>
              </w:divBdr>
            </w:div>
            <w:div w:id="1013997593">
              <w:marLeft w:val="0"/>
              <w:marRight w:val="0"/>
              <w:marTop w:val="0"/>
              <w:marBottom w:val="0"/>
              <w:divBdr>
                <w:top w:val="none" w:sz="0" w:space="0" w:color="auto"/>
                <w:left w:val="none" w:sz="0" w:space="0" w:color="auto"/>
                <w:bottom w:val="none" w:sz="0" w:space="0" w:color="auto"/>
                <w:right w:val="none" w:sz="0" w:space="0" w:color="auto"/>
              </w:divBdr>
              <w:divsChild>
                <w:div w:id="1359743375">
                  <w:marLeft w:val="0"/>
                  <w:marRight w:val="0"/>
                  <w:marTop w:val="0"/>
                  <w:marBottom w:val="0"/>
                  <w:divBdr>
                    <w:top w:val="none" w:sz="0" w:space="0" w:color="auto"/>
                    <w:left w:val="none" w:sz="0" w:space="0" w:color="auto"/>
                    <w:bottom w:val="none" w:sz="0" w:space="0" w:color="auto"/>
                    <w:right w:val="none" w:sz="0" w:space="0" w:color="auto"/>
                  </w:divBdr>
                  <w:divsChild>
                    <w:div w:id="1089232510">
                      <w:marLeft w:val="0"/>
                      <w:marRight w:val="0"/>
                      <w:marTop w:val="0"/>
                      <w:marBottom w:val="167"/>
                      <w:divBdr>
                        <w:top w:val="none" w:sz="0" w:space="0" w:color="auto"/>
                        <w:left w:val="none" w:sz="0" w:space="0" w:color="auto"/>
                        <w:bottom w:val="single" w:sz="6" w:space="8" w:color="989B9B"/>
                        <w:right w:val="none" w:sz="0" w:space="0" w:color="auto"/>
                      </w:divBdr>
                      <w:divsChild>
                        <w:div w:id="1558122872">
                          <w:marLeft w:val="0"/>
                          <w:marRight w:val="0"/>
                          <w:marTop w:val="0"/>
                          <w:marBottom w:val="0"/>
                          <w:divBdr>
                            <w:top w:val="none" w:sz="0" w:space="0" w:color="auto"/>
                            <w:left w:val="none" w:sz="0" w:space="0" w:color="auto"/>
                            <w:bottom w:val="none" w:sz="0" w:space="0" w:color="auto"/>
                            <w:right w:val="none" w:sz="0" w:space="0" w:color="auto"/>
                          </w:divBdr>
                        </w:div>
                      </w:divsChild>
                    </w:div>
                    <w:div w:id="1232153219">
                      <w:marLeft w:val="0"/>
                      <w:marRight w:val="0"/>
                      <w:marTop w:val="0"/>
                      <w:marBottom w:val="167"/>
                      <w:divBdr>
                        <w:top w:val="none" w:sz="0" w:space="0" w:color="auto"/>
                        <w:left w:val="none" w:sz="0" w:space="0" w:color="auto"/>
                        <w:bottom w:val="single" w:sz="6" w:space="8" w:color="989B9B"/>
                        <w:right w:val="none" w:sz="0" w:space="0" w:color="auto"/>
                      </w:divBdr>
                      <w:divsChild>
                        <w:div w:id="462043906">
                          <w:marLeft w:val="0"/>
                          <w:marRight w:val="0"/>
                          <w:marTop w:val="0"/>
                          <w:marBottom w:val="0"/>
                          <w:divBdr>
                            <w:top w:val="none" w:sz="0" w:space="0" w:color="auto"/>
                            <w:left w:val="none" w:sz="0" w:space="0" w:color="auto"/>
                            <w:bottom w:val="none" w:sz="0" w:space="0" w:color="auto"/>
                            <w:right w:val="none" w:sz="0" w:space="0" w:color="auto"/>
                          </w:divBdr>
                        </w:div>
                      </w:divsChild>
                    </w:div>
                    <w:div w:id="1301226753">
                      <w:marLeft w:val="0"/>
                      <w:marRight w:val="0"/>
                      <w:marTop w:val="0"/>
                      <w:marBottom w:val="167"/>
                      <w:divBdr>
                        <w:top w:val="none" w:sz="0" w:space="0" w:color="auto"/>
                        <w:left w:val="none" w:sz="0" w:space="0" w:color="auto"/>
                        <w:bottom w:val="single" w:sz="6" w:space="8" w:color="989B9B"/>
                        <w:right w:val="none" w:sz="0" w:space="0" w:color="auto"/>
                      </w:divBdr>
                      <w:divsChild>
                        <w:div w:id="171990808">
                          <w:marLeft w:val="0"/>
                          <w:marRight w:val="0"/>
                          <w:marTop w:val="0"/>
                          <w:marBottom w:val="0"/>
                          <w:divBdr>
                            <w:top w:val="none" w:sz="0" w:space="0" w:color="auto"/>
                            <w:left w:val="none" w:sz="0" w:space="0" w:color="auto"/>
                            <w:bottom w:val="none" w:sz="0" w:space="0" w:color="auto"/>
                            <w:right w:val="none" w:sz="0" w:space="0" w:color="auto"/>
                          </w:divBdr>
                        </w:div>
                      </w:divsChild>
                    </w:div>
                    <w:div w:id="134299842">
                      <w:marLeft w:val="0"/>
                      <w:marRight w:val="0"/>
                      <w:marTop w:val="0"/>
                      <w:marBottom w:val="167"/>
                      <w:divBdr>
                        <w:top w:val="none" w:sz="0" w:space="0" w:color="auto"/>
                        <w:left w:val="none" w:sz="0" w:space="0" w:color="auto"/>
                        <w:bottom w:val="single" w:sz="6" w:space="8" w:color="989B9B"/>
                        <w:right w:val="none" w:sz="0" w:space="0" w:color="auto"/>
                      </w:divBdr>
                      <w:divsChild>
                        <w:div w:id="495924428">
                          <w:marLeft w:val="0"/>
                          <w:marRight w:val="0"/>
                          <w:marTop w:val="0"/>
                          <w:marBottom w:val="0"/>
                          <w:divBdr>
                            <w:top w:val="none" w:sz="0" w:space="0" w:color="auto"/>
                            <w:left w:val="none" w:sz="0" w:space="0" w:color="auto"/>
                            <w:bottom w:val="none" w:sz="0" w:space="0" w:color="auto"/>
                            <w:right w:val="none" w:sz="0" w:space="0" w:color="auto"/>
                          </w:divBdr>
                        </w:div>
                      </w:divsChild>
                    </w:div>
                    <w:div w:id="322125313">
                      <w:marLeft w:val="0"/>
                      <w:marRight w:val="0"/>
                      <w:marTop w:val="0"/>
                      <w:marBottom w:val="167"/>
                      <w:divBdr>
                        <w:top w:val="none" w:sz="0" w:space="0" w:color="auto"/>
                        <w:left w:val="none" w:sz="0" w:space="0" w:color="auto"/>
                        <w:bottom w:val="single" w:sz="6" w:space="8" w:color="989B9B"/>
                        <w:right w:val="none" w:sz="0" w:space="0" w:color="auto"/>
                      </w:divBdr>
                      <w:divsChild>
                        <w:div w:id="162557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lekseevka.ru/documents/order/detail.php?id=7851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lekseevka.ru/documents/order/detail.php?id=785139" TargetMode="External"/><Relationship Id="rId5" Type="http://schemas.openxmlformats.org/officeDocument/2006/relationships/hyperlink" Target="consultantplus://offline/ref=1FF698C6502B25698CE3451263895EF54F9135F3DBF20FDF10AAFEBCDBL0p1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6633</Words>
  <Characters>37809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2018-10-15T11:58:00Z</cp:lastPrinted>
  <dcterms:created xsi:type="dcterms:W3CDTF">2018-11-09T07:01:00Z</dcterms:created>
  <dcterms:modified xsi:type="dcterms:W3CDTF">2018-11-09T07:01:00Z</dcterms:modified>
</cp:coreProperties>
</file>